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Mincho" w:cs="BIZ UDMincho" w:eastAsia="BIZ UDMincho" w:hAnsi="BIZ UDMincho"/>
          <w:b w:val="1"/>
          <w:bCs w:val="1"/>
          <w:sz w:val="28"/>
          <w:szCs w:val="28"/>
        </w:rPr>
      </w:pPr>
      <w:r w:rsidDel="00000000" w:rsidR="00000000" w:rsidRPr="00000000">
        <w:rPr>
          <w:rFonts w:ascii="BIZ UDMincho" w:cs="BIZ UDMincho" w:eastAsia="BIZ UDMincho" w:hAnsi="BIZ UDMincho"/>
          <w:b w:val="1"/>
          <w:bCs w:val="1"/>
          <w:sz w:val="28"/>
          <w:szCs w:val="28"/>
          <w:rtl w:val="0"/>
        </w:rPr>
        <w:t xml:space="preserve">一般競争入札参加資格に関する書類の提出について</w:t>
      </w:r>
    </w:p>
    <w:p w:rsidR="00000000" w:rsidDel="00000000" w:rsidP="00000000" w:rsidRDefault="00000000" w:rsidRPr="00000000" w14:paraId="00000002">
      <w:pPr>
        <w:spacing w:line="360" w:lineRule="auto"/>
        <w:ind w:right="393"/>
        <w:jc w:val="righ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3">
      <w:pPr>
        <w:spacing w:line="360" w:lineRule="auto"/>
        <w:ind w:right="393"/>
        <w:jc w:val="righ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令和　　年　　月　　日</w:t>
      </w:r>
    </w:p>
    <w:p w:rsidR="00000000" w:rsidDel="00000000" w:rsidP="00000000" w:rsidRDefault="00000000" w:rsidRPr="00000000" w14:paraId="00000004">
      <w:pPr>
        <w:spacing w:line="276" w:lineRule="auto"/>
        <w:ind w:firstLine="413"/>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札幌市長　秋 元 克 広　様</w:t>
      </w:r>
    </w:p>
    <w:p w:rsidR="00000000" w:rsidDel="00000000" w:rsidP="00000000" w:rsidRDefault="00000000" w:rsidRPr="00000000" w14:paraId="00000005">
      <w:pPr>
        <w:spacing w:line="276" w:lineRule="auto"/>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06">
      <w:pPr>
        <w:spacing w:line="276" w:lineRule="auto"/>
        <w:ind w:left="3771" w:firstLine="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住所</w:t>
      </w:r>
    </w:p>
    <w:p w:rsidR="00000000" w:rsidDel="00000000" w:rsidP="00000000" w:rsidRDefault="00000000" w:rsidRPr="00000000" w14:paraId="00000007">
      <w:pPr>
        <w:spacing w:line="276" w:lineRule="auto"/>
        <w:ind w:left="3771" w:firstLine="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商号又は名称</w:t>
      </w:r>
    </w:p>
    <w:p w:rsidR="00000000" w:rsidDel="00000000" w:rsidP="00000000" w:rsidRDefault="00000000" w:rsidRPr="00000000" w14:paraId="00000008">
      <w:pPr>
        <w:spacing w:line="276" w:lineRule="auto"/>
        <w:ind w:left="3771" w:firstLine="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代表者氏名　　　　　　　　　　　　　　　　　　印</w:t>
      </w:r>
    </w:p>
    <w:p w:rsidR="00000000" w:rsidDel="00000000" w:rsidP="00000000" w:rsidRDefault="00000000" w:rsidRPr="00000000" w14:paraId="00000009">
      <w:pPr>
        <w:spacing w:line="276" w:lineRule="auto"/>
        <w:ind w:left="3771" w:firstLine="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債権者コード</w:t>
      </w:r>
    </w:p>
    <w:p w:rsidR="00000000" w:rsidDel="00000000" w:rsidP="00000000" w:rsidRDefault="00000000" w:rsidRPr="00000000" w14:paraId="0000000A">
      <w:pPr>
        <w:spacing w:line="276" w:lineRule="auto"/>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0B">
      <w:pPr>
        <w:spacing w:line="276" w:lineRule="auto"/>
        <w:ind w:firstLine="207"/>
        <w:rPr>
          <w:rFonts w:ascii="MS Mincho" w:cs="MS Mincho" w:eastAsia="MS Mincho" w:hAnsi="MS Mincho"/>
        </w:rPr>
      </w:pPr>
      <w:r w:rsidDel="00000000" w:rsidR="00000000" w:rsidRPr="00000000">
        <w:rPr>
          <w:rFonts w:ascii="MS Mincho" w:cs="MS Mincho" w:eastAsia="MS Mincho" w:hAnsi="MS Mincho"/>
          <w:sz w:val="22"/>
          <w:szCs w:val="22"/>
          <w:rtl w:val="0"/>
        </w:rPr>
        <w:t xml:space="preserve">令和８年５月25日付けで入札告示のありました、流雪溝投雪口用ハッチ（盗難防止タイプ）</w:t>
      </w:r>
      <w:r w:rsidDel="00000000" w:rsidR="00000000" w:rsidRPr="00000000">
        <w:rPr>
          <w:rFonts w:ascii="MS Mincho" w:cs="MS Mincho" w:eastAsia="MS Mincho" w:hAnsi="MS Mincho"/>
          <w:sz w:val="22"/>
          <w:szCs w:val="22"/>
          <w:rtl w:val="0"/>
        </w:rPr>
        <w:t xml:space="preserve">に係る入札参加資格について、下記の書類を提出します。</w:t>
      </w:r>
      <w:r w:rsidDel="00000000" w:rsidR="00000000" w:rsidRPr="00000000">
        <w:rPr>
          <w:rtl w:val="0"/>
        </w:rPr>
      </w:r>
    </w:p>
    <w:p w:rsidR="00000000" w:rsidDel="00000000" w:rsidP="00000000" w:rsidRDefault="00000000" w:rsidRPr="00000000" w14:paraId="0000000C">
      <w:pPr>
        <w:spacing w:line="276" w:lineRule="auto"/>
        <w:rPr>
          <w:rFonts w:ascii="MS Mincho" w:cs="MS Mincho" w:eastAsia="MS Mincho" w:hAnsi="MS Mincho"/>
        </w:rPr>
      </w:pPr>
      <w:r w:rsidDel="00000000" w:rsidR="00000000" w:rsidRPr="00000000">
        <w:rPr>
          <w:rFonts w:ascii="MS Mincho" w:cs="MS Mincho" w:eastAsia="MS Mincho" w:hAnsi="MS Mincho"/>
          <w:sz w:val="22"/>
          <w:szCs w:val="22"/>
          <w:rtl w:val="0"/>
        </w:rPr>
        <w:t xml:space="preserve">　また、下記１の要件をすべて満たしていること、並びに下記２の書類の内容については事実と相違ないことを誓約します。</w:t>
      </w:r>
      <w:r w:rsidDel="00000000" w:rsidR="00000000" w:rsidRPr="00000000">
        <w:rPr>
          <w:rtl w:val="0"/>
        </w:rPr>
      </w:r>
    </w:p>
    <w:p w:rsidR="00000000" w:rsidDel="00000000" w:rsidP="00000000" w:rsidRDefault="00000000" w:rsidRPr="00000000" w14:paraId="0000000D">
      <w:pPr>
        <w:keepNext w:val="0"/>
        <w:keepLines w:val="0"/>
        <w:pageBreakBefore w:val="0"/>
        <w:widowControl w:val="1"/>
        <w:shd w:fill="auto" w:val="clear"/>
        <w:spacing w:after="120" w:before="120" w:line="276" w:lineRule="auto"/>
        <w:ind w:left="0" w:right="0" w:firstLine="0"/>
        <w:jc w:val="center"/>
        <w:rPr>
          <w:rFonts w:ascii="MS Mincho" w:cs="MS Mincho" w:eastAsia="MS Mincho" w:hAnsi="MS Mincho"/>
        </w:rPr>
      </w:pPr>
      <w:r w:rsidDel="00000000" w:rsidR="00000000" w:rsidRPr="00000000">
        <w:rPr>
          <w:rFonts w:ascii="MS Mincho" w:cs="MS Mincho" w:eastAsia="MS Mincho" w:hAnsi="MS Mincho"/>
          <w:i w:val="0"/>
          <w:iCs w:val="0"/>
          <w:smallCaps w:val="0"/>
          <w:strike w:val="0"/>
          <w:sz w:val="22"/>
          <w:szCs w:val="22"/>
          <w:u w:val="none"/>
          <w:shd w:fill="auto" w:val="clear"/>
          <w:vertAlign w:val="baseline"/>
          <w:rtl w:val="0"/>
        </w:rPr>
        <w:t xml:space="preserve">記</w:t>
      </w:r>
      <w:r w:rsidDel="00000000" w:rsidR="00000000" w:rsidRPr="00000000">
        <w:rPr>
          <w:rtl w:val="0"/>
        </w:rPr>
      </w:r>
    </w:p>
    <w:p w:rsidR="00000000" w:rsidDel="00000000" w:rsidP="00000000" w:rsidRDefault="00000000" w:rsidRPr="00000000" w14:paraId="0000000E">
      <w:pPr>
        <w:spacing w:line="276" w:lineRule="auto"/>
        <w:rPr>
          <w:rFonts w:ascii="MS Mincho" w:cs="MS Mincho" w:eastAsia="MS Mincho" w:hAnsi="MS Mincho"/>
        </w:rPr>
      </w:pPr>
      <w:r w:rsidDel="00000000" w:rsidR="00000000" w:rsidRPr="00000000">
        <w:rPr>
          <w:rFonts w:ascii="MS Mincho" w:cs="MS Mincho" w:eastAsia="MS Mincho" w:hAnsi="MS Mincho"/>
          <w:sz w:val="22"/>
          <w:szCs w:val="22"/>
          <w:rtl w:val="0"/>
        </w:rPr>
        <w:t xml:space="preserve">１　入札参加資格</w:t>
      </w:r>
      <w:r w:rsidDel="00000000" w:rsidR="00000000" w:rsidRPr="00000000">
        <w:rPr>
          <w:rtl w:val="0"/>
        </w:rPr>
      </w:r>
    </w:p>
    <w:p w:rsidR="00000000" w:rsidDel="00000000" w:rsidP="00000000" w:rsidRDefault="00000000" w:rsidRPr="00000000" w14:paraId="0000000F">
      <w:pPr>
        <w:widowControl w:val="0"/>
        <w:spacing w:line="320" w:lineRule="auto"/>
        <w:ind w:firstLine="210"/>
        <w:rPr>
          <w:rFonts w:ascii="MS Mincho" w:cs="MS Mincho" w:eastAsia="MS Mincho" w:hAnsi="MS Mincho"/>
        </w:rPr>
      </w:pPr>
      <w:bookmarkStart w:colFirst="0" w:colLast="0" w:name="_heading=h.vswogjawzsmv" w:id="0"/>
      <w:bookmarkEnd w:id="0"/>
      <w:r w:rsidDel="00000000" w:rsidR="00000000" w:rsidRPr="00000000">
        <w:rPr>
          <w:rFonts w:ascii="MS Mincho" w:cs="MS Mincho" w:eastAsia="MS Mincho" w:hAnsi="MS Mincho"/>
          <w:rtl w:val="0"/>
        </w:rPr>
        <w:t xml:space="preserve">⑴　地方自治法施行令第167条の４の規定に該当しない者であること。</w:t>
      </w:r>
    </w:p>
    <w:p w:rsidR="00000000" w:rsidDel="00000000" w:rsidP="00000000" w:rsidRDefault="00000000" w:rsidRPr="00000000" w14:paraId="00000010">
      <w:pPr>
        <w:widowControl w:val="0"/>
        <w:spacing w:line="320" w:lineRule="auto"/>
        <w:ind w:left="420" w:hanging="210"/>
        <w:rPr>
          <w:rFonts w:ascii="MS Mincho" w:cs="MS Mincho" w:eastAsia="MS Mincho" w:hAnsi="MS Mincho"/>
          <w:highlight w:val="yellow"/>
        </w:rPr>
      </w:pPr>
      <w:r w:rsidDel="00000000" w:rsidR="00000000" w:rsidRPr="00000000">
        <w:rPr>
          <w:rFonts w:ascii="MS Mincho" w:cs="MS Mincho" w:eastAsia="MS Mincho" w:hAnsi="MS Mincho"/>
          <w:rtl w:val="0"/>
        </w:rPr>
        <w:t xml:space="preserve">⑵　令和８～11年度札幌市競争入札参加資格者名簿（物品・役務）において、業種が大分類「卸小売業」中分類「窯業・土石製品卸小売業」または「建築材料卸小売業」、または大分類「製造業」中分類「窯業・土石製品製造業」のいずれかに登録されている者であること。</w:t>
      </w:r>
      <w:r w:rsidDel="00000000" w:rsidR="00000000" w:rsidRPr="00000000">
        <w:rPr>
          <w:rtl w:val="0"/>
        </w:rPr>
      </w:r>
    </w:p>
    <w:p w:rsidR="00000000" w:rsidDel="00000000" w:rsidP="00000000" w:rsidRDefault="00000000" w:rsidRPr="00000000" w14:paraId="00000011">
      <w:pPr>
        <w:widowControl w:val="0"/>
        <w:spacing w:line="320" w:lineRule="auto"/>
        <w:ind w:left="420" w:hanging="210"/>
        <w:rPr>
          <w:rFonts w:ascii="MS Mincho" w:cs="MS Mincho" w:eastAsia="MS Mincho" w:hAnsi="MS Mincho"/>
        </w:rPr>
      </w:pPr>
      <w:r w:rsidDel="00000000" w:rsidR="00000000" w:rsidRPr="00000000">
        <w:rPr>
          <w:rFonts w:ascii="MS Mincho" w:cs="MS Mincho" w:eastAsia="MS Mincho" w:hAnsi="MS Mincho"/>
          <w:rtl w:val="0"/>
        </w:rPr>
        <w:t xml:space="preserve">⑶　会社更生法による更生手続開始の申立てがなされている者又は民事再生法による再生手続開始の申立てがなされている者（手続開始の決定後の者は除く。）等経営状態が著しく不健全な者でないこと。</w:t>
      </w:r>
    </w:p>
    <w:p w:rsidR="00000000" w:rsidDel="00000000" w:rsidP="00000000" w:rsidRDefault="00000000" w:rsidRPr="00000000" w14:paraId="00000012">
      <w:pPr>
        <w:widowControl w:val="0"/>
        <w:spacing w:line="320" w:lineRule="auto"/>
        <w:ind w:left="420" w:hanging="210"/>
        <w:rPr>
          <w:rFonts w:ascii="MS Mincho" w:cs="MS Mincho" w:eastAsia="MS Mincho" w:hAnsi="MS Mincho"/>
        </w:rPr>
      </w:pPr>
      <w:r w:rsidDel="00000000" w:rsidR="00000000" w:rsidRPr="00000000">
        <w:rPr>
          <w:rFonts w:ascii="MS Mincho" w:cs="MS Mincho" w:eastAsia="MS Mincho" w:hAnsi="MS Mincho"/>
          <w:rtl w:val="0"/>
        </w:rPr>
        <w:t xml:space="preserve">⑷　札幌市競争入札参加停止等措置要領の規定に基づく参加停止の措置を受けている期間中でないこと。</w:t>
      </w:r>
    </w:p>
    <w:p w:rsidR="00000000" w:rsidDel="00000000" w:rsidP="00000000" w:rsidRDefault="00000000" w:rsidRPr="00000000" w14:paraId="00000013">
      <w:pPr>
        <w:widowControl w:val="0"/>
        <w:spacing w:line="320" w:lineRule="auto"/>
        <w:ind w:left="420" w:hanging="210"/>
        <w:rPr>
          <w:rFonts w:ascii="MS Mincho" w:cs="MS Mincho" w:eastAsia="MS Mincho" w:hAnsi="MS Mincho"/>
        </w:rPr>
      </w:pPr>
      <w:r w:rsidDel="00000000" w:rsidR="00000000" w:rsidRPr="00000000">
        <w:rPr>
          <w:rFonts w:ascii="MS Mincho" w:cs="MS Mincho" w:eastAsia="MS Mincho" w:hAnsi="MS Mincho"/>
          <w:rtl w:val="0"/>
        </w:rPr>
        <w:t xml:space="preserve">⑸　事業協同組合等の組合がこの入札に参加する場合は、当該組合等の構成員が、構成員単独での入札参加を希望していないこと。</w:t>
      </w:r>
    </w:p>
    <w:p w:rsidR="00000000" w:rsidDel="00000000" w:rsidP="00000000" w:rsidRDefault="00000000" w:rsidRPr="00000000" w14:paraId="00000014">
      <w:pPr>
        <w:widowControl w:val="0"/>
        <w:spacing w:line="320" w:lineRule="auto"/>
        <w:ind w:left="420" w:hanging="210"/>
        <w:rPr>
          <w:rFonts w:ascii="MS Mincho" w:cs="MS Mincho" w:eastAsia="MS Mincho" w:hAnsi="MS Mincho"/>
        </w:rPr>
      </w:pPr>
      <w:r w:rsidDel="00000000" w:rsidR="00000000" w:rsidRPr="00000000">
        <w:rPr>
          <w:rFonts w:ascii="MS Mincho" w:cs="MS Mincho" w:eastAsia="MS Mincho" w:hAnsi="MS Mincho"/>
          <w:rtl w:val="0"/>
        </w:rPr>
        <w:t xml:space="preserve">⑹　過去５年間において、本市その他の官公庁と同種契約の履行実績があること。</w:t>
      </w:r>
    </w:p>
    <w:p w:rsidR="00000000" w:rsidDel="00000000" w:rsidP="00000000" w:rsidRDefault="00000000" w:rsidRPr="00000000" w14:paraId="00000015">
      <w:pPr>
        <w:widowControl w:val="0"/>
        <w:spacing w:line="320" w:lineRule="auto"/>
        <w:ind w:left="420" w:hanging="210"/>
        <w:rPr>
          <w:rFonts w:ascii="MS Mincho" w:cs="MS Mincho" w:eastAsia="MS Mincho" w:hAnsi="MS Mincho"/>
          <w:sz w:val="22"/>
          <w:szCs w:val="22"/>
        </w:rPr>
      </w:pPr>
      <w:r w:rsidDel="00000000" w:rsidR="00000000" w:rsidRPr="00000000">
        <w:rPr>
          <w:rFonts w:ascii="MS Mincho" w:cs="MS Mincho" w:eastAsia="MS Mincho" w:hAnsi="MS Mincho"/>
          <w:rtl w:val="0"/>
        </w:rPr>
        <w:t xml:space="preserve">⑺　仕様書に示す同等品で入札する場合は、発注課で確認した同等・規格確認書を提出できる者であること。</w:t>
      </w:r>
      <w:r w:rsidDel="00000000" w:rsidR="00000000" w:rsidRPr="00000000">
        <w:rPr>
          <w:rtl w:val="0"/>
        </w:rPr>
      </w:r>
    </w:p>
    <w:p w:rsidR="00000000" w:rsidDel="00000000" w:rsidP="00000000" w:rsidRDefault="00000000" w:rsidRPr="00000000" w14:paraId="00000016">
      <w:pPr>
        <w:spacing w:line="276" w:lineRule="auto"/>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7">
      <w:pPr>
        <w:spacing w:line="276" w:lineRule="auto"/>
        <w:rPr>
          <w:rFonts w:ascii="MS Mincho" w:cs="MS Mincho" w:eastAsia="MS Mincho" w:hAnsi="MS Mincho"/>
        </w:rPr>
      </w:pPr>
      <w:r w:rsidDel="00000000" w:rsidR="00000000" w:rsidRPr="00000000">
        <w:rPr>
          <w:rFonts w:ascii="MS Mincho" w:cs="MS Mincho" w:eastAsia="MS Mincho" w:hAnsi="MS Mincho"/>
          <w:sz w:val="22"/>
          <w:szCs w:val="22"/>
          <w:rtl w:val="0"/>
        </w:rPr>
        <w:t xml:space="preserve">２　添付書類</w:t>
      </w:r>
      <w:r w:rsidDel="00000000" w:rsidR="00000000" w:rsidRPr="00000000">
        <w:rPr>
          <w:rtl w:val="0"/>
        </w:rPr>
      </w:r>
    </w:p>
    <w:p w:rsidR="00000000" w:rsidDel="00000000" w:rsidP="00000000" w:rsidRDefault="00000000" w:rsidRPr="00000000" w14:paraId="00000018">
      <w:pPr>
        <w:spacing w:line="276" w:lineRule="auto"/>
        <w:ind w:left="822" w:hanging="283"/>
        <w:rPr>
          <w:rFonts w:ascii="MS Mincho" w:cs="MS Mincho" w:eastAsia="MS Mincho" w:hAnsi="MS Mincho"/>
        </w:rPr>
      </w:pPr>
      <w:r w:rsidDel="00000000" w:rsidR="00000000" w:rsidRPr="00000000">
        <w:rPr>
          <w:rFonts w:ascii="MS Mincho" w:cs="MS Mincho" w:eastAsia="MS Mincho" w:hAnsi="MS Mincho"/>
          <w:sz w:val="22"/>
          <w:szCs w:val="22"/>
          <w:rtl w:val="0"/>
        </w:rPr>
        <w:t xml:space="preserve">□　履行実績を確認できる契約書、仕様書等の写し。</w:t>
      </w:r>
      <w:r w:rsidDel="00000000" w:rsidR="00000000" w:rsidRPr="00000000">
        <w:rPr>
          <w:rtl w:val="0"/>
        </w:rPr>
      </w:r>
    </w:p>
    <w:p w:rsidR="00000000" w:rsidDel="00000000" w:rsidP="00000000" w:rsidRDefault="00000000" w:rsidRPr="00000000" w14:paraId="00000019">
      <w:pPr>
        <w:spacing w:line="276" w:lineRule="auto"/>
        <w:ind w:left="360" w:firstLine="184"/>
        <w:rPr>
          <w:rFonts w:ascii="MS Mincho" w:cs="MS Mincho" w:eastAsia="MS Mincho" w:hAnsi="MS Mincho"/>
        </w:rPr>
      </w:pPr>
      <w:r w:rsidDel="00000000" w:rsidR="00000000" w:rsidRPr="00000000">
        <w:rPr>
          <w:rFonts w:ascii="MS Mincho" w:cs="MS Mincho" w:eastAsia="MS Mincho" w:hAnsi="MS Mincho"/>
          <w:sz w:val="22"/>
          <w:szCs w:val="22"/>
          <w:rtl w:val="0"/>
        </w:rPr>
        <w:t xml:space="preserve">□　事業協同組合等にあっては、組合員名簿</w:t>
      </w:r>
      <w:r w:rsidDel="00000000" w:rsidR="00000000" w:rsidRPr="00000000">
        <w:rPr>
          <w:rtl w:val="0"/>
        </w:rPr>
      </w:r>
    </w:p>
    <w:p w:rsidR="00000000" w:rsidDel="00000000" w:rsidP="00000000" w:rsidRDefault="00000000" w:rsidRPr="00000000" w14:paraId="0000001A">
      <w:pPr>
        <w:spacing w:line="276" w:lineRule="auto"/>
        <w:ind w:left="1004" w:hanging="457"/>
        <w:rPr>
          <w:rFonts w:ascii="MS Mincho" w:cs="MS Mincho" w:eastAsia="MS Mincho" w:hAnsi="MS Mincho"/>
        </w:rPr>
      </w:pPr>
      <w:r w:rsidDel="00000000" w:rsidR="00000000" w:rsidRPr="00000000">
        <w:rPr>
          <w:rFonts w:ascii="MS Mincho" w:cs="MS Mincho" w:eastAsia="MS Mincho" w:hAnsi="MS Mincho"/>
          <w:sz w:val="22"/>
          <w:szCs w:val="22"/>
          <w:rtl w:val="0"/>
        </w:rPr>
        <w:t xml:space="preserve">□　官公需適格組合にあっては、官公需適格組合の証明書の写し</w:t>
      </w:r>
      <w:r w:rsidDel="00000000" w:rsidR="00000000" w:rsidRPr="00000000">
        <w:rPr>
          <w:rtl w:val="0"/>
        </w:rPr>
      </w:r>
    </w:p>
    <w:p w:rsidR="00000000" w:rsidDel="00000000" w:rsidP="00000000" w:rsidRDefault="00000000" w:rsidRPr="00000000" w14:paraId="0000001B">
      <w:pPr>
        <w:spacing w:line="276" w:lineRule="auto"/>
        <w:ind w:left="1002" w:hanging="455"/>
        <w:rPr>
          <w:rFonts w:ascii="MS Mincho" w:cs="MS Mincho" w:eastAsia="MS Mincho" w:hAnsi="MS Mincho"/>
        </w:rPr>
      </w:pPr>
      <w:r w:rsidDel="00000000" w:rsidR="00000000" w:rsidRPr="00000000">
        <w:rPr>
          <w:rFonts w:ascii="MS Mincho" w:cs="MS Mincho" w:eastAsia="MS Mincho" w:hAnsi="MS Mincho"/>
          <w:sz w:val="22"/>
          <w:szCs w:val="22"/>
          <w:rtl w:val="0"/>
        </w:rPr>
        <w:t xml:space="preserve">□　その他（　　　　　　　　　　　　　　　　　　　　　）</w:t>
      </w:r>
      <w:r w:rsidDel="00000000" w:rsidR="00000000" w:rsidRPr="00000000">
        <w:rPr>
          <w:rtl w:val="0"/>
        </w:rPr>
      </w:r>
    </w:p>
    <w:p w:rsidR="00000000" w:rsidDel="00000000" w:rsidP="00000000" w:rsidRDefault="00000000" w:rsidRPr="00000000" w14:paraId="0000001C">
      <w:pPr>
        <w:spacing w:line="276" w:lineRule="auto"/>
        <w:ind w:left="197" w:firstLine="0"/>
        <w:rPr>
          <w:rFonts w:ascii="MS Mincho" w:cs="MS Mincho" w:eastAsia="MS Mincho" w:hAnsi="MS Mincho"/>
        </w:rPr>
      </w:pPr>
      <w:r w:rsidDel="00000000" w:rsidR="00000000" w:rsidRPr="00000000">
        <w:rPr>
          <w:rFonts w:ascii="MS Mincho" w:cs="MS Mincho" w:eastAsia="MS Mincho" w:hAnsi="MS Mincho"/>
          <w:sz w:val="22"/>
          <w:szCs w:val="22"/>
          <w:rtl w:val="0"/>
        </w:rPr>
        <w:t xml:space="preserve">注１　添付した書類については、書類名の左の□にチェックすること。</w:t>
      </w:r>
      <w:r w:rsidDel="00000000" w:rsidR="00000000" w:rsidRPr="00000000">
        <w:rPr>
          <w:rtl w:val="0"/>
        </w:rPr>
      </w:r>
    </w:p>
    <w:p w:rsidR="00000000" w:rsidDel="00000000" w:rsidP="00000000" w:rsidRDefault="00000000" w:rsidRPr="00000000" w14:paraId="0000001D">
      <w:pPr>
        <w:spacing w:line="276" w:lineRule="auto"/>
        <w:ind w:left="197" w:firstLine="0"/>
        <w:rPr>
          <w:rFonts w:ascii="MS Mincho" w:cs="MS Mincho" w:eastAsia="MS Mincho" w:hAnsi="MS Mincho"/>
        </w:rPr>
      </w:pPr>
      <w:r w:rsidDel="00000000" w:rsidR="00000000" w:rsidRPr="00000000">
        <w:rPr>
          <w:rFonts w:ascii="MS Mincho" w:cs="MS Mincho" w:eastAsia="MS Mincho" w:hAnsi="MS Mincho"/>
          <w:sz w:val="22"/>
          <w:szCs w:val="22"/>
          <w:rtl w:val="0"/>
        </w:rPr>
        <w:t xml:space="preserve">注２　その他の書類を添付した場合は、（　　）内に当該書類の名称を記載すること。</w:t>
      </w:r>
      <w:r w:rsidDel="00000000" w:rsidR="00000000" w:rsidRPr="00000000">
        <w:rPr>
          <w:rtl w:val="0"/>
        </w:rPr>
      </w:r>
    </w:p>
    <w:sectPr>
      <w:footerReference r:id="rId7" w:type="default"/>
      <w:footerReference r:id="rId8" w:type="first"/>
      <w:footerReference r:id="rId9" w:type="even"/>
      <w:pgSz w:h="16838" w:w="11906" w:orient="portrait"/>
      <w:pgMar w:bottom="851" w:top="907" w:left="1134" w:right="1134" w:header="0"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 w:name="BIZ UDMincho">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3">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both"/>
    </w:pPr>
    <w:rPr>
      <w:rFonts w:ascii="Century" w:cs="Century" w:eastAsia="Century" w:hAnsi="Century"/>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Century" w:cs="Century" w:eastAsia="Century" w:hAnsi="Century"/>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Century" w:cs="Century" w:eastAsia="Century" w:hAnsi="Century"/>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both"/>
    </w:pPr>
    <w:rPr>
      <w:rFonts w:ascii="Century" w:cs="Century" w:eastAsia="Century" w:hAnsi="Century"/>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Century" w:cs="Century" w:eastAsia="Century" w:hAnsi="Century"/>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Century" w:cs="Century" w:eastAsia="Century" w:hAnsi="Century"/>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both"/>
    </w:pPr>
    <w:rPr>
      <w:rFonts w:ascii="Century" w:cs="Century" w:eastAsia="Century" w:hAnsi="Century"/>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kbl08f96cl5RXbriMvllTFwCIw==">CgMxLjAyDmgudnN3b2dqYXd6c212OAByITFTODU1MDB3RHBzTTI3WmhvVWNYZjAzb2F6Zi1nbkx5WA==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