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BIZ UDGothic" w:cs="BIZ UDGothic" w:eastAsia="BIZ UDGothic" w:hAnsi="BIZ UDGothic"/>
          <w:sz w:val="26"/>
          <w:szCs w:val="26"/>
        </w:rPr>
      </w:pPr>
      <w:r w:rsidDel="00000000" w:rsidR="00000000" w:rsidRPr="00000000">
        <w:rPr>
          <w:rFonts w:ascii="BIZ UDGothic" w:cs="BIZ UDGothic" w:eastAsia="BIZ UDGothic" w:hAnsi="BIZ UDGothic"/>
          <w:sz w:val="26"/>
          <w:szCs w:val="26"/>
          <w:rtl w:val="0"/>
        </w:rPr>
        <w:t xml:space="preserve">誓約書</w:t>
      </w:r>
    </w:p>
    <w:p w:rsidR="00000000" w:rsidDel="00000000" w:rsidP="00000000" w:rsidRDefault="00000000" w:rsidRPr="00000000" w14:paraId="00000002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大学による公益的事業の推進事業補助金について申請し、交付を受けるにあたり、以下のことについて誓約いたします。</w:t>
      </w:r>
    </w:p>
    <w:p w:rsidR="00000000" w:rsidDel="00000000" w:rsidP="00000000" w:rsidRDefault="00000000" w:rsidRPr="00000000" w14:paraId="00000005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記</w:t>
      </w:r>
    </w:p>
    <w:p w:rsidR="00000000" w:rsidDel="00000000" w:rsidP="00000000" w:rsidRDefault="00000000" w:rsidRPr="00000000" w14:paraId="00000007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(1)　札幌市暴力団の排除の推進に関する条例(平成25年条例第６号。以下「暴排条</w:t>
      </w:r>
    </w:p>
    <w:p w:rsidR="00000000" w:rsidDel="00000000" w:rsidP="00000000" w:rsidRDefault="00000000" w:rsidRPr="00000000" w14:paraId="00000009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例」という。)第２条第１号に規定する暴力団ではないこと。</w:t>
      </w:r>
    </w:p>
    <w:p w:rsidR="00000000" w:rsidDel="00000000" w:rsidP="00000000" w:rsidRDefault="00000000" w:rsidRPr="00000000" w14:paraId="0000000A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(2)　暴排条例第２条第２号に規定する暴力団員ではないこと。</w:t>
      </w:r>
    </w:p>
    <w:p w:rsidR="00000000" w:rsidDel="00000000" w:rsidP="00000000" w:rsidRDefault="00000000" w:rsidRPr="00000000" w14:paraId="0000000B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(3)　暴排条例第７条第１項に規定する暴力団関係事業者ではないこと。</w:t>
      </w:r>
    </w:p>
    <w:p w:rsidR="00000000" w:rsidDel="00000000" w:rsidP="00000000" w:rsidRDefault="00000000" w:rsidRPr="00000000" w14:paraId="0000000C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(4)　補助事業等の目的等に照らし、補助金等の交付を受けることが公益上不適当と　認められる法令違反をしていないこと。</w:t>
      </w:r>
    </w:p>
    <w:p w:rsidR="00000000" w:rsidDel="00000000" w:rsidP="00000000" w:rsidRDefault="00000000" w:rsidRPr="00000000" w14:paraId="0000000D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年　　月　　日</w:t>
      </w:r>
    </w:p>
    <w:p w:rsidR="00000000" w:rsidDel="00000000" w:rsidP="00000000" w:rsidRDefault="00000000" w:rsidRPr="00000000" w14:paraId="00000010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（宛先）札幌市長</w:t>
      </w:r>
    </w:p>
    <w:p w:rsidR="00000000" w:rsidDel="00000000" w:rsidP="00000000" w:rsidRDefault="00000000" w:rsidRPr="00000000" w14:paraId="00000012">
      <w:pPr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　名称　　　　　　　　　　　　　　</w:t>
      </w:r>
    </w:p>
    <w:p w:rsidR="00000000" w:rsidDel="00000000" w:rsidP="00000000" w:rsidRDefault="00000000" w:rsidRPr="00000000" w14:paraId="00000014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事務所所在地　　　　　　　　　　</w:t>
      </w:r>
    </w:p>
    <w:p w:rsidR="00000000" w:rsidDel="00000000" w:rsidP="00000000" w:rsidRDefault="00000000" w:rsidRPr="00000000" w14:paraId="00000015">
      <w:pPr>
        <w:jc w:val="right"/>
        <w:rPr>
          <w:rFonts w:ascii="BIZ UDGothic" w:cs="BIZ UDGothic" w:eastAsia="BIZ UDGothic" w:hAnsi="BIZ UDGothic"/>
          <w:sz w:val="24"/>
          <w:szCs w:val="24"/>
        </w:rPr>
      </w:pPr>
      <w:r w:rsidDel="00000000" w:rsidR="00000000" w:rsidRPr="00000000">
        <w:rPr>
          <w:rFonts w:ascii="BIZ UDGothic" w:cs="BIZ UDGothic" w:eastAsia="BIZ UDGothic" w:hAnsi="BIZ UDGothic"/>
          <w:sz w:val="24"/>
          <w:szCs w:val="24"/>
          <w:rtl w:val="0"/>
        </w:rPr>
        <w:t xml:space="preserve">代表者の肩書・氏名　　　　　　　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BIZ UDGothic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Gothic-regular.ttf"/><Relationship Id="rId2" Type="http://schemas.openxmlformats.org/officeDocument/2006/relationships/font" Target="fonts/BIZUD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YfilB+V8/Kjp3s/WlgoxhRqB4Fg==">CgMxLjA4AHIhMTVETXZtQTJWUHBxcllRSEZiM3AyZ2JuUk9zZnN1OGpR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