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WlEDXFN1YRh9l0qfJMhkiSk3XQ==">CgMxLjA4AHIhMTktYlJ5Vm8yRTJuUW5NSmY2VEZQT1pyUmtZMm83SUQ0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2024-02-26T10:32:00Z</dcterms:created>
  <dc:creator>札幌市財政局管財部</dc:creator>
</cp:coreProperties>
</file>