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PGothic" w:cs="BIZ UDPGothic" w:eastAsia="BIZ UDPGothic" w:hAnsi="BIZ UDPGothic"/>
          <w:sz w:val="49"/>
          <w:szCs w:val="49"/>
        </w:rPr>
      </w:pP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PGothic" w:cs="BIZ UDPGothic" w:eastAsia="BIZ UDPGothic" w:hAnsi="BIZ UDPGothic"/>
          <w:sz w:val="49"/>
          <w:szCs w:val="49"/>
        </w:rPr>
      </w:pPr>
      <w:r w:rsidDel="00000000" w:rsidR="00000000" w:rsidRPr="00000000">
        <w:rPr>
          <w:rFonts w:ascii="BIZ UDPGothic" w:cs="BIZ UDPGothic" w:eastAsia="BIZ UDPGothic" w:hAnsi="BIZ UDPGothic"/>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PGothic" w:cs="BIZ UDPGothic" w:eastAsia="BIZ UDPGothic" w:hAnsi="BIZ UDPGothic"/>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PGothic" w:cs="BIZ UDPGothic" w:eastAsia="BIZ UDPGothic" w:hAnsi="BIZ UDPGothic"/>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PGothic" w:cs="BIZ UDPGothic" w:eastAsia="BIZ UDPGothic" w:hAnsi="BIZ UDPGothic"/>
                <w:sz w:val="25"/>
                <w:szCs w:val="25"/>
              </w:rPr>
            </w:pPr>
            <w:r w:rsidDel="00000000" w:rsidR="00000000" w:rsidRPr="00000000">
              <w:rPr>
                <w:rFonts w:ascii="BIZ UDPGothic" w:cs="BIZ UDPGothic" w:eastAsia="BIZ UDPGothic" w:hAnsi="BIZ UDPGothic"/>
                <w:sz w:val="24"/>
                <w:szCs w:val="24"/>
                <w:rtl w:val="0"/>
              </w:rPr>
              <w:t xml:space="preserve">コンベクションオーブン撤去設置業務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D">
      <w:pPr>
        <w:spacing w:line="320" w:lineRule="auto"/>
        <w:ind w:left="1146" w:right="488" w:hanging="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PGothic" w:cs="BIZ UDPGothic" w:eastAsia="BIZ UDPGothic" w:hAnsi="BIZ UDPGothic"/>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