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962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74"/>
        <w:gridCol w:w="1829"/>
        <w:gridCol w:w="6559"/>
        <w:tblGridChange w:id="0">
          <w:tblGrid>
            <w:gridCol w:w="574"/>
            <w:gridCol w:w="1829"/>
            <w:gridCol w:w="6559"/>
          </w:tblGrid>
        </w:tblGridChange>
      </w:tblGrid>
      <w:tr>
        <w:trPr>
          <w:cantSplit w:val="1"/>
          <w:trHeight w:val="71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【様式２】会社概要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5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本社・本店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会社名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所在地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設立年月日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代表者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資本金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年商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従業員数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事業概要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ind w:left="113" w:right="113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業務を担当する支社・支店等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※業務を担当するのが本社・本店の場合は、以下の記入は不要。</w:t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名称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所在地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代表者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7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従業員数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2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組織上の位置づけ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3Jf2ahdHRMJvZk0qWKJnn5fBKw==">CgMxLjA4AHIhMVBtNTVlNUtzREFRUnRENVBvNFlSb0d2OFhvRDFvOXVI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