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2"/>
          <w:szCs w:val="32"/>
        </w:rPr>
      </w:pPr>
      <w:r w:rsidDel="00000000" w:rsidR="00000000" w:rsidRPr="00000000">
        <w:rPr>
          <w:sz w:val="32"/>
          <w:szCs w:val="32"/>
          <w:rtl w:val="0"/>
        </w:rPr>
        <w:t xml:space="preserve">一般競争入札参加資格確認申請書</w:t>
      </w:r>
    </w:p>
    <w:p w:rsidR="00000000" w:rsidDel="00000000" w:rsidP="00000000" w:rsidRDefault="00000000" w:rsidRPr="00000000" w14:paraId="00000002">
      <w:pPr>
        <w:ind w:right="480"/>
        <w:jc w:val="right"/>
        <w:rPr>
          <w:sz w:val="24"/>
          <w:szCs w:val="24"/>
        </w:rPr>
      </w:pPr>
      <w:r w:rsidDel="00000000" w:rsidR="00000000" w:rsidRPr="00000000">
        <w:rPr>
          <w:sz w:val="24"/>
          <w:szCs w:val="24"/>
          <w:rtl w:val="0"/>
        </w:rPr>
        <w:t xml:space="preserve">令和　　年　　月　　日</w:t>
      </w:r>
    </w:p>
    <w:p w:rsidR="00000000" w:rsidDel="00000000" w:rsidP="00000000" w:rsidRDefault="00000000" w:rsidRPr="00000000" w14:paraId="00000003">
      <w:pPr>
        <w:ind w:firstLine="480"/>
        <w:rPr>
          <w:sz w:val="24"/>
          <w:szCs w:val="24"/>
        </w:rPr>
      </w:pPr>
      <w:r w:rsidDel="00000000" w:rsidR="00000000" w:rsidRPr="00000000">
        <w:rPr>
          <w:sz w:val="24"/>
          <w:szCs w:val="24"/>
          <w:rtl w:val="0"/>
        </w:rPr>
        <w:t xml:space="preserve">（あて先）札幌市長</w:t>
      </w:r>
    </w:p>
    <w:p w:rsidR="00000000" w:rsidDel="00000000" w:rsidP="00000000" w:rsidRDefault="00000000" w:rsidRPr="00000000" w14:paraId="00000004">
      <w:pPr>
        <w:spacing w:line="360" w:lineRule="auto"/>
        <w:ind w:firstLine="3120"/>
        <w:rPr>
          <w:sz w:val="24"/>
          <w:szCs w:val="24"/>
        </w:rPr>
      </w:pPr>
      <w:r w:rsidDel="00000000" w:rsidR="00000000" w:rsidRPr="00000000">
        <w:rPr>
          <w:sz w:val="24"/>
          <w:szCs w:val="24"/>
          <w:rtl w:val="0"/>
        </w:rPr>
        <w:t xml:space="preserve">住        所</w:t>
      </w:r>
    </w:p>
    <w:p w:rsidR="00000000" w:rsidDel="00000000" w:rsidP="00000000" w:rsidRDefault="00000000" w:rsidRPr="00000000" w14:paraId="00000005">
      <w:pPr>
        <w:spacing w:line="360" w:lineRule="auto"/>
        <w:ind w:firstLine="3120"/>
        <w:rPr>
          <w:sz w:val="24"/>
          <w:szCs w:val="24"/>
        </w:rPr>
      </w:pPr>
      <w:r w:rsidDel="00000000" w:rsidR="00000000" w:rsidRPr="00000000">
        <w:rPr>
          <w:sz w:val="24"/>
          <w:szCs w:val="24"/>
          <w:rtl w:val="0"/>
        </w:rPr>
        <w:t xml:space="preserve">商号又は名称</w:t>
      </w:r>
    </w:p>
    <w:p w:rsidR="00000000" w:rsidDel="00000000" w:rsidP="00000000" w:rsidRDefault="00000000" w:rsidRPr="00000000" w14:paraId="00000006">
      <w:pPr>
        <w:spacing w:line="360" w:lineRule="auto"/>
        <w:ind w:firstLine="3120"/>
        <w:jc w:val="left"/>
        <w:rPr>
          <w:sz w:val="24"/>
          <w:szCs w:val="24"/>
        </w:rPr>
      </w:pPr>
      <w:r w:rsidDel="00000000" w:rsidR="00000000" w:rsidRPr="00000000">
        <w:rPr>
          <w:sz w:val="24"/>
          <w:szCs w:val="24"/>
          <w:rtl w:val="0"/>
        </w:rPr>
        <w:t xml:space="preserve">職・氏名 　　　　　　　　　　　　　　印</w:t>
      </w:r>
    </w:p>
    <w:p w:rsidR="00000000" w:rsidDel="00000000" w:rsidP="00000000" w:rsidRDefault="00000000" w:rsidRPr="00000000" w14:paraId="00000007">
      <w:pPr>
        <w:spacing w:line="360" w:lineRule="auto"/>
        <w:ind w:firstLine="3120"/>
        <w:rPr>
          <w:sz w:val="24"/>
          <w:szCs w:val="24"/>
        </w:rPr>
      </w:pPr>
      <w:r w:rsidDel="00000000" w:rsidR="00000000" w:rsidRPr="00000000">
        <w:rPr>
          <w:sz w:val="24"/>
          <w:szCs w:val="24"/>
          <w:rtl w:val="0"/>
        </w:rPr>
        <w:t xml:space="preserve">債権者コード</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　令和７年　月　日付けで入札告示のありました</w:t>
      </w:r>
      <w:r w:rsidDel="00000000" w:rsidR="00000000" w:rsidRPr="00000000">
        <w:rPr>
          <w:sz w:val="24"/>
          <w:szCs w:val="24"/>
          <w:u w:val="single"/>
          <w:rtl w:val="0"/>
        </w:rPr>
        <w:t xml:space="preserve">令和７年度　雪対策室ホームページ運用業務</w:t>
      </w:r>
      <w:r w:rsidDel="00000000" w:rsidR="00000000" w:rsidRPr="00000000">
        <w:rPr>
          <w:sz w:val="24"/>
          <w:szCs w:val="24"/>
          <w:rtl w:val="0"/>
        </w:rPr>
        <w:t xml:space="preserve">に係る競争参加資格について、下記の資料を提出します。</w:t>
      </w:r>
    </w:p>
    <w:p w:rsidR="00000000" w:rsidDel="00000000" w:rsidP="00000000" w:rsidRDefault="00000000" w:rsidRPr="00000000" w14:paraId="0000000A">
      <w:pPr>
        <w:rPr>
          <w:sz w:val="24"/>
          <w:szCs w:val="24"/>
        </w:rPr>
      </w:pPr>
      <w:r w:rsidDel="00000000" w:rsidR="00000000" w:rsidRPr="00000000">
        <w:rPr>
          <w:sz w:val="24"/>
          <w:szCs w:val="24"/>
          <w:rtl w:val="0"/>
        </w:rPr>
        <w:t xml:space="preserve">　また、下記１の要件をすべて満たしていること、並びに下記２の資料の内容については事実と相違ないことを誓約します。</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１　入札参加資格</w:t>
      </w:r>
    </w:p>
    <w:p w:rsidR="00000000" w:rsidDel="00000000" w:rsidP="00000000" w:rsidRDefault="00000000" w:rsidRPr="00000000" w14:paraId="0000000F">
      <w:pPr>
        <w:ind w:left="570" w:hanging="360"/>
        <w:jc w:val="left"/>
        <w:rPr>
          <w:sz w:val="24"/>
          <w:szCs w:val="24"/>
        </w:rPr>
      </w:pPr>
      <w:r w:rsidDel="00000000" w:rsidR="00000000" w:rsidRPr="00000000">
        <w:rPr>
          <w:sz w:val="24"/>
          <w:szCs w:val="24"/>
          <w:rtl w:val="0"/>
        </w:rPr>
        <w:t xml:space="preserve">(1)　地方自治法施行令第167条の４に規定する次の事項に該当する者は、　競争入札に参加する資格を有さない。</w:t>
      </w:r>
    </w:p>
    <w:p w:rsidR="00000000" w:rsidDel="00000000" w:rsidP="00000000" w:rsidRDefault="00000000" w:rsidRPr="00000000" w14:paraId="00000010">
      <w:pPr>
        <w:ind w:firstLine="600"/>
        <w:jc w:val="left"/>
        <w:rPr>
          <w:sz w:val="24"/>
          <w:szCs w:val="24"/>
        </w:rPr>
      </w:pPr>
      <w:r w:rsidDel="00000000" w:rsidR="00000000" w:rsidRPr="00000000">
        <w:rPr>
          <w:sz w:val="24"/>
          <w:szCs w:val="24"/>
          <w:rtl w:val="0"/>
        </w:rPr>
        <w:t xml:space="preserve">ア　契約を締結する能力を有しない者及び破産者で復権を得ない者</w:t>
      </w:r>
    </w:p>
    <w:p w:rsidR="00000000" w:rsidDel="00000000" w:rsidP="00000000" w:rsidRDefault="00000000" w:rsidRPr="00000000" w14:paraId="00000011">
      <w:pPr>
        <w:ind w:left="782" w:hanging="190"/>
        <w:jc w:val="left"/>
        <w:rPr>
          <w:sz w:val="24"/>
          <w:szCs w:val="24"/>
        </w:rPr>
      </w:pPr>
      <w:r w:rsidDel="00000000" w:rsidR="00000000" w:rsidRPr="00000000">
        <w:rPr>
          <w:sz w:val="24"/>
          <w:szCs w:val="24"/>
          <w:rtl w:val="0"/>
        </w:rPr>
        <w:t xml:space="preserve">イ　次の各号の一に該当すると認められる者でその事由の発生の日から</w:t>
      </w:r>
    </w:p>
    <w:p w:rsidR="00000000" w:rsidDel="00000000" w:rsidP="00000000" w:rsidRDefault="00000000" w:rsidRPr="00000000" w14:paraId="00000012">
      <w:pPr>
        <w:ind w:left="782" w:hanging="190"/>
        <w:jc w:val="left"/>
        <w:rPr>
          <w:sz w:val="24"/>
          <w:szCs w:val="24"/>
        </w:rPr>
      </w:pPr>
      <w:r w:rsidDel="00000000" w:rsidR="00000000" w:rsidRPr="00000000">
        <w:rPr>
          <w:sz w:val="24"/>
          <w:szCs w:val="24"/>
          <w:rtl w:val="0"/>
        </w:rPr>
        <w:t xml:space="preserve">　３年を経過していない者（その者を代理人、支配人その他の使用人又</w:t>
      </w:r>
    </w:p>
    <w:p w:rsidR="00000000" w:rsidDel="00000000" w:rsidP="00000000" w:rsidRDefault="00000000" w:rsidRPr="00000000" w14:paraId="00000013">
      <w:pPr>
        <w:ind w:left="592" w:firstLine="240"/>
        <w:jc w:val="left"/>
        <w:rPr>
          <w:sz w:val="24"/>
          <w:szCs w:val="24"/>
        </w:rPr>
      </w:pPr>
      <w:r w:rsidDel="00000000" w:rsidR="00000000" w:rsidRPr="00000000">
        <w:rPr>
          <w:sz w:val="24"/>
          <w:szCs w:val="24"/>
          <w:rtl w:val="0"/>
        </w:rPr>
        <w:t xml:space="preserve">は入札代理人として使用する者についても、また同様とする。）</w:t>
      </w:r>
    </w:p>
    <w:p w:rsidR="00000000" w:rsidDel="00000000" w:rsidP="00000000" w:rsidRDefault="00000000" w:rsidRPr="00000000" w14:paraId="00000014">
      <w:pPr>
        <w:ind w:left="1320" w:hanging="480"/>
        <w:jc w:val="left"/>
        <w:rPr>
          <w:sz w:val="24"/>
          <w:szCs w:val="24"/>
        </w:rPr>
      </w:pPr>
      <w:r w:rsidDel="00000000" w:rsidR="00000000" w:rsidRPr="00000000">
        <w:rPr>
          <w:sz w:val="24"/>
          <w:szCs w:val="24"/>
          <w:rtl w:val="0"/>
        </w:rPr>
        <w:t xml:space="preserve">(ア)　契約の履行に当たり、故意に工事若しくは製造を粗雑にし、又は物品の品質管理若しくは数量に関して不正の行為をした者</w:t>
      </w:r>
    </w:p>
    <w:p w:rsidR="00000000" w:rsidDel="00000000" w:rsidP="00000000" w:rsidRDefault="00000000" w:rsidRPr="00000000" w14:paraId="00000015">
      <w:pPr>
        <w:ind w:left="1320" w:hanging="480"/>
        <w:jc w:val="left"/>
        <w:rPr>
          <w:sz w:val="24"/>
          <w:szCs w:val="24"/>
        </w:rPr>
      </w:pPr>
      <w:r w:rsidDel="00000000" w:rsidR="00000000" w:rsidRPr="00000000">
        <w:rPr>
          <w:sz w:val="24"/>
          <w:szCs w:val="24"/>
          <w:rtl w:val="0"/>
        </w:rPr>
        <w:t xml:space="preserve">(イ)　競争入札において、その公正な執行を妨げた者又は公正な価格の成立を害し、若しくは不正の利益を得るために連合した者</w:t>
      </w:r>
    </w:p>
    <w:p w:rsidR="00000000" w:rsidDel="00000000" w:rsidP="00000000" w:rsidRDefault="00000000" w:rsidRPr="00000000" w14:paraId="00000016">
      <w:pPr>
        <w:ind w:left="1320" w:hanging="480"/>
        <w:jc w:val="left"/>
        <w:rPr>
          <w:sz w:val="24"/>
          <w:szCs w:val="24"/>
        </w:rPr>
      </w:pPr>
      <w:r w:rsidDel="00000000" w:rsidR="00000000" w:rsidRPr="00000000">
        <w:rPr>
          <w:sz w:val="24"/>
          <w:szCs w:val="24"/>
          <w:rtl w:val="0"/>
        </w:rPr>
        <w:t xml:space="preserve">(ウ)　落札者が契約を締結すること又は契約者が契約を履行することを妨げた者</w:t>
      </w:r>
    </w:p>
    <w:p w:rsidR="00000000" w:rsidDel="00000000" w:rsidP="00000000" w:rsidRDefault="00000000" w:rsidRPr="00000000" w14:paraId="00000017">
      <w:pPr>
        <w:ind w:firstLine="840"/>
        <w:jc w:val="left"/>
        <w:rPr>
          <w:sz w:val="24"/>
          <w:szCs w:val="24"/>
        </w:rPr>
      </w:pPr>
      <w:r w:rsidDel="00000000" w:rsidR="00000000" w:rsidRPr="00000000">
        <w:rPr>
          <w:sz w:val="24"/>
          <w:szCs w:val="24"/>
          <w:rtl w:val="0"/>
        </w:rPr>
        <w:t xml:space="preserve">(エ)　監督又は検査の実施に当たり、職員の職務の執行を妨げた者</w:t>
      </w:r>
    </w:p>
    <w:p w:rsidR="00000000" w:rsidDel="00000000" w:rsidP="00000000" w:rsidRDefault="00000000" w:rsidRPr="00000000" w14:paraId="00000018">
      <w:pPr>
        <w:ind w:firstLine="840"/>
        <w:jc w:val="left"/>
        <w:rPr>
          <w:sz w:val="24"/>
          <w:szCs w:val="24"/>
        </w:rPr>
      </w:pPr>
      <w:r w:rsidDel="00000000" w:rsidR="00000000" w:rsidRPr="00000000">
        <w:rPr>
          <w:sz w:val="24"/>
          <w:szCs w:val="24"/>
          <w:rtl w:val="0"/>
        </w:rPr>
        <w:t xml:space="preserve">(オ)　正当な理由がなくて契約を履行しなかった者</w:t>
      </w:r>
    </w:p>
    <w:p w:rsidR="00000000" w:rsidDel="00000000" w:rsidP="00000000" w:rsidRDefault="00000000" w:rsidRPr="00000000" w14:paraId="00000019">
      <w:pPr>
        <w:ind w:left="1320" w:hanging="480"/>
        <w:jc w:val="left"/>
        <w:rPr>
          <w:sz w:val="24"/>
          <w:szCs w:val="24"/>
        </w:rPr>
      </w:pPr>
      <w:r w:rsidDel="00000000" w:rsidR="00000000" w:rsidRPr="00000000">
        <w:rPr>
          <w:sz w:val="24"/>
          <w:szCs w:val="24"/>
          <w:rtl w:val="0"/>
        </w:rPr>
        <w:t xml:space="preserve">(カ)　前各号の一に該当する事実があった後３年を経過しない者を契約の履行にあたり代理人、支配人その他の使用人として使用した者</w:t>
      </w:r>
    </w:p>
    <w:p w:rsidR="00000000" w:rsidDel="00000000" w:rsidP="00000000" w:rsidRDefault="00000000" w:rsidRPr="00000000" w14:paraId="0000001A">
      <w:pPr>
        <w:ind w:left="639" w:hanging="360"/>
        <w:jc w:val="left"/>
        <w:rPr>
          <w:sz w:val="24"/>
          <w:szCs w:val="24"/>
        </w:rPr>
      </w:pPr>
      <w:r w:rsidDel="00000000" w:rsidR="00000000" w:rsidRPr="00000000">
        <w:rPr>
          <w:sz w:val="24"/>
          <w:szCs w:val="24"/>
          <w:rtl w:val="0"/>
        </w:rPr>
        <w:t xml:space="preserve">(2)　会社更生法による更生手続開始の申立てがなされている者又は民事再生法による再生手続開始の申立てがなされている者（手続開始の決定後の者は除く。）等経営状態が著しく不健全なものでないこと。</w:t>
      </w:r>
    </w:p>
    <w:p w:rsidR="00000000" w:rsidDel="00000000" w:rsidP="00000000" w:rsidRDefault="00000000" w:rsidRPr="00000000" w14:paraId="0000001B">
      <w:pPr>
        <w:ind w:left="639" w:hanging="360"/>
        <w:jc w:val="left"/>
        <w:rPr>
          <w:sz w:val="24"/>
          <w:szCs w:val="24"/>
        </w:rPr>
      </w:pPr>
      <w:r w:rsidDel="00000000" w:rsidR="00000000" w:rsidRPr="00000000">
        <w:rPr>
          <w:sz w:val="24"/>
          <w:szCs w:val="24"/>
          <w:rtl w:val="0"/>
        </w:rPr>
        <w:t xml:space="preserve">(3)　事業協同組合等の組合がこの入札に参加する場合は、当該組合等の構成員が、構成員単独での入札参加を希望していないこと。</w:t>
      </w:r>
    </w:p>
    <w:p w:rsidR="00000000" w:rsidDel="00000000" w:rsidP="00000000" w:rsidRDefault="00000000" w:rsidRPr="00000000" w14:paraId="0000001C">
      <w:pPr>
        <w:ind w:left="639" w:hanging="360"/>
        <w:jc w:val="left"/>
        <w:rPr>
          <w:sz w:val="24"/>
          <w:szCs w:val="24"/>
        </w:rPr>
      </w:pPr>
      <w:r w:rsidDel="00000000" w:rsidR="00000000" w:rsidRPr="00000000">
        <w:rPr>
          <w:sz w:val="24"/>
          <w:szCs w:val="24"/>
          <w:rtl w:val="0"/>
        </w:rPr>
        <w:t xml:space="preserve">(4)　札幌市競争入札参加資格者参加停止等措置要領の規定に基づく参加停止の措置を受けている期間中でないこと。</w:t>
      </w:r>
    </w:p>
    <w:p w:rsidR="00000000" w:rsidDel="00000000" w:rsidP="00000000" w:rsidRDefault="00000000" w:rsidRPr="00000000" w14:paraId="0000001D">
      <w:pPr>
        <w:ind w:left="567" w:hanging="288"/>
        <w:jc w:val="left"/>
        <w:rPr>
          <w:sz w:val="24"/>
          <w:szCs w:val="24"/>
        </w:rPr>
      </w:pPr>
      <w:r w:rsidDel="00000000" w:rsidR="00000000" w:rsidRPr="00000000">
        <w:rPr>
          <w:sz w:val="24"/>
          <w:szCs w:val="24"/>
          <w:rtl w:val="0"/>
        </w:rPr>
        <w:t xml:space="preserve">(5)　令和４～７年度札幌市競争入札参加資格者名簿（物品・役務関係）において業種が大分類「一般サービス業」、中分類「情報サービス、研究・調査企画サービス業」に登録されている者であること。</w:t>
      </w:r>
    </w:p>
    <w:p w:rsidR="00000000" w:rsidDel="00000000" w:rsidP="00000000" w:rsidRDefault="00000000" w:rsidRPr="00000000" w14:paraId="0000001E">
      <w:pPr>
        <w:ind w:left="616" w:hanging="360"/>
        <w:jc w:val="left"/>
        <w:rPr>
          <w:sz w:val="24"/>
          <w:szCs w:val="24"/>
        </w:rPr>
      </w:pPr>
      <w:r w:rsidDel="00000000" w:rsidR="00000000" w:rsidRPr="00000000">
        <w:rPr>
          <w:sz w:val="24"/>
          <w:szCs w:val="24"/>
          <w:rtl w:val="0"/>
        </w:rPr>
        <w:t xml:space="preserve">(6)　令和４～７年度札幌市競争入札参加資格者名簿（物品・役務関係）において、所在地区分が「市内」として登録されている者であること。</w:t>
      </w:r>
    </w:p>
    <w:p w:rsidR="00000000" w:rsidDel="00000000" w:rsidP="00000000" w:rsidRDefault="00000000" w:rsidRPr="00000000" w14:paraId="0000001F">
      <w:pPr>
        <w:ind w:left="633" w:hanging="360"/>
        <w:jc w:val="left"/>
        <w:rPr>
          <w:sz w:val="24"/>
          <w:szCs w:val="24"/>
        </w:rPr>
      </w:pPr>
      <w:r w:rsidDel="00000000" w:rsidR="00000000" w:rsidRPr="00000000">
        <w:rPr>
          <w:sz w:val="24"/>
          <w:szCs w:val="24"/>
          <w:rtl w:val="0"/>
        </w:rPr>
        <w:t xml:space="preserve">(7)　調達役務の内容と類似（ホームページの更新・運用）の履行実績を有する者であって、当該役務の提供が十分に可能な者であること。履行実績については、札幌市発注業務のほか、国や他の自治体の発注業務とする。</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sz w:val="24"/>
          <w:szCs w:val="24"/>
          <w:rtl w:val="0"/>
        </w:rPr>
        <w:t xml:space="preserve">２　添付書類</w:t>
      </w:r>
    </w:p>
    <w:p w:rsidR="00000000" w:rsidDel="00000000" w:rsidP="00000000" w:rsidRDefault="00000000" w:rsidRPr="00000000" w14:paraId="00000022">
      <w:pPr>
        <w:ind w:firstLine="240"/>
        <w:rPr>
          <w:sz w:val="24"/>
          <w:szCs w:val="24"/>
        </w:rPr>
      </w:pPr>
      <w:r w:rsidDel="00000000" w:rsidR="00000000" w:rsidRPr="00000000">
        <w:rPr>
          <w:sz w:val="24"/>
          <w:szCs w:val="24"/>
          <w:rtl w:val="0"/>
        </w:rPr>
        <w:t xml:space="preserve">・事業協同組合等の組合が参加する場合（上記１－(3)）</w:t>
      </w:r>
    </w:p>
    <w:p w:rsidR="00000000" w:rsidDel="00000000" w:rsidP="00000000" w:rsidRDefault="00000000" w:rsidRPr="00000000" w14:paraId="00000023">
      <w:pPr>
        <w:ind w:firstLine="480"/>
        <w:rPr>
          <w:sz w:val="24"/>
          <w:szCs w:val="24"/>
        </w:rPr>
      </w:pPr>
      <w:r w:rsidDel="00000000" w:rsidR="00000000" w:rsidRPr="00000000">
        <w:rPr>
          <w:sz w:val="24"/>
          <w:szCs w:val="24"/>
          <w:rtl w:val="0"/>
        </w:rPr>
        <w:t xml:space="preserve">□　組合員名簿</w:t>
      </w:r>
    </w:p>
    <w:p w:rsidR="00000000" w:rsidDel="00000000" w:rsidP="00000000" w:rsidRDefault="00000000" w:rsidRPr="00000000" w14:paraId="00000024">
      <w:pPr>
        <w:ind w:firstLine="240"/>
        <w:rPr>
          <w:sz w:val="24"/>
          <w:szCs w:val="24"/>
        </w:rPr>
      </w:pPr>
      <w:r w:rsidDel="00000000" w:rsidR="00000000" w:rsidRPr="00000000">
        <w:rPr>
          <w:sz w:val="24"/>
          <w:szCs w:val="24"/>
          <w:rtl w:val="0"/>
        </w:rPr>
        <w:t xml:space="preserve">・履行実績が確認できる書類（上記１－(7)）</w:t>
      </w:r>
    </w:p>
    <w:p w:rsidR="00000000" w:rsidDel="00000000" w:rsidP="00000000" w:rsidRDefault="00000000" w:rsidRPr="00000000" w14:paraId="00000025">
      <w:pPr>
        <w:ind w:firstLine="480"/>
        <w:rPr>
          <w:sz w:val="24"/>
          <w:szCs w:val="24"/>
        </w:rPr>
      </w:pPr>
      <w:r w:rsidDel="00000000" w:rsidR="00000000" w:rsidRPr="00000000">
        <w:rPr>
          <w:sz w:val="24"/>
          <w:szCs w:val="24"/>
          <w:rtl w:val="0"/>
        </w:rPr>
        <w:t xml:space="preserve">□　契約書及び業務内容を記載した業務説明書の写し</w:t>
      </w:r>
    </w:p>
    <w:sectPr>
      <w:headerReference r:id="rId7" w:type="default"/>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4E3B36"/>
    <w:pPr>
      <w:tabs>
        <w:tab w:val="center" w:pos="4252"/>
        <w:tab w:val="right" w:pos="8504"/>
      </w:tabs>
      <w:snapToGrid w:val="0"/>
    </w:pPr>
  </w:style>
  <w:style w:type="character" w:styleId="a4" w:customStyle="1">
    <w:name w:val="ヘッダー (文字)"/>
    <w:basedOn w:val="a0"/>
    <w:link w:val="a3"/>
    <w:uiPriority w:val="99"/>
    <w:rsid w:val="004E3B36"/>
  </w:style>
  <w:style w:type="paragraph" w:styleId="a5">
    <w:name w:val="footer"/>
    <w:basedOn w:val="a"/>
    <w:link w:val="a6"/>
    <w:uiPriority w:val="99"/>
    <w:unhideWhenUsed w:val="1"/>
    <w:rsid w:val="004E3B36"/>
    <w:pPr>
      <w:tabs>
        <w:tab w:val="center" w:pos="4252"/>
        <w:tab w:val="right" w:pos="8504"/>
      </w:tabs>
      <w:snapToGrid w:val="0"/>
    </w:pPr>
  </w:style>
  <w:style w:type="character" w:styleId="a6" w:customStyle="1">
    <w:name w:val="フッター (文字)"/>
    <w:basedOn w:val="a0"/>
    <w:link w:val="a5"/>
    <w:uiPriority w:val="99"/>
    <w:rsid w:val="004E3B36"/>
  </w:style>
  <w:style w:type="paragraph" w:styleId="a7">
    <w:name w:val="Note Heading"/>
    <w:basedOn w:val="a"/>
    <w:next w:val="a"/>
    <w:link w:val="a8"/>
    <w:uiPriority w:val="99"/>
    <w:unhideWhenUsed w:val="1"/>
    <w:rsid w:val="002C6290"/>
    <w:pPr>
      <w:jc w:val="center"/>
    </w:pPr>
    <w:rPr>
      <w:sz w:val="24"/>
      <w:szCs w:val="24"/>
    </w:rPr>
  </w:style>
  <w:style w:type="character" w:styleId="a8" w:customStyle="1">
    <w:name w:val="記 (文字)"/>
    <w:basedOn w:val="a0"/>
    <w:link w:val="a7"/>
    <w:uiPriority w:val="99"/>
    <w:rsid w:val="002C6290"/>
    <w:rPr>
      <w:sz w:val="24"/>
      <w:szCs w:val="24"/>
    </w:rPr>
  </w:style>
  <w:style w:type="paragraph" w:styleId="a9">
    <w:name w:val="Closing"/>
    <w:basedOn w:val="a"/>
    <w:link w:val="aa"/>
    <w:uiPriority w:val="99"/>
    <w:unhideWhenUsed w:val="1"/>
    <w:rsid w:val="002C6290"/>
    <w:pPr>
      <w:jc w:val="right"/>
    </w:pPr>
    <w:rPr>
      <w:sz w:val="24"/>
      <w:szCs w:val="24"/>
    </w:rPr>
  </w:style>
  <w:style w:type="character" w:styleId="aa" w:customStyle="1">
    <w:name w:val="結語 (文字)"/>
    <w:basedOn w:val="a0"/>
    <w:link w:val="a9"/>
    <w:uiPriority w:val="99"/>
    <w:rsid w:val="002C6290"/>
    <w:rPr>
      <w:sz w:val="24"/>
      <w:szCs w:val="24"/>
    </w:rPr>
  </w:style>
  <w:style w:type="paragraph" w:styleId="ab">
    <w:name w:val="List Paragraph"/>
    <w:basedOn w:val="a"/>
    <w:uiPriority w:val="34"/>
    <w:qFormat w:val="1"/>
    <w:rsid w:val="00F82374"/>
    <w:pPr>
      <w:ind w:left="840" w:leftChars="400"/>
    </w:pPr>
  </w:style>
  <w:style w:type="paragraph" w:styleId="ac">
    <w:name w:val="Balloon Text"/>
    <w:basedOn w:val="a"/>
    <w:link w:val="ad"/>
    <w:uiPriority w:val="99"/>
    <w:semiHidden w:val="1"/>
    <w:unhideWhenUsed w:val="1"/>
    <w:rsid w:val="002C3F17"/>
    <w:rPr>
      <w:rFonts w:asciiTheme="majorHAnsi" w:cstheme="majorBidi" w:eastAsiaTheme="majorEastAsia" w:hAnsiTheme="majorHAnsi"/>
      <w:sz w:val="18"/>
      <w:szCs w:val="18"/>
    </w:rPr>
  </w:style>
  <w:style w:type="character" w:styleId="ad" w:customStyle="1">
    <w:name w:val="吹き出し (文字)"/>
    <w:basedOn w:val="a0"/>
    <w:link w:val="ac"/>
    <w:uiPriority w:val="99"/>
    <w:semiHidden w:val="1"/>
    <w:rsid w:val="002C3F17"/>
    <w:rPr>
      <w:rFonts w:asciiTheme="majorHAnsi" w:cstheme="majorBidi" w:eastAsiaTheme="majorEastAsia" w:hAnsiTheme="majorHAns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wT1P313ocVK9l3Ks78GoNvITjw==">CgMxLjA4AHIhMXRqSnhzckJSV0h3YmtUVkNDQmRZQkFqY3pHelFLY1lU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2021-08-24T09:33:00Z</dcterms:created>
</cp:coreProperties>
</file>