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04E376F2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3919D3" w:rsidRPr="00DB5AA0">
              <w:rPr>
                <w:b/>
                <w:noProof/>
                <w:spacing w:val="2"/>
                <w:sz w:val="28"/>
              </w:rPr>
              <w:t>中速トナー複合機（カラー）【水再生プラザ】保守点検業務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67393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919D3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C32C8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D72AB"/>
    <w:rsid w:val="00CF707F"/>
    <w:rsid w:val="00D14B7C"/>
    <w:rsid w:val="00D36349"/>
    <w:rsid w:val="00D53324"/>
    <w:rsid w:val="00D60689"/>
    <w:rsid w:val="00D64952"/>
    <w:rsid w:val="00D86099"/>
    <w:rsid w:val="00DA06B3"/>
    <w:rsid w:val="00DB3C30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4522E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132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2025-08-25T00:43:00Z</cp:lastPrinted>
  <dcterms:created xsi:type="dcterms:W3CDTF">2020-11-10T06:44:00Z</dcterms:created>
  <dcterms:modified xsi:type="dcterms:W3CDTF">2025-08-25T00:43:00Z</dcterms:modified>
</cp:coreProperties>
</file>