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Pr="00501AF3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34219798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501AF3" w:rsidRPr="00E66293">
              <w:rPr>
                <w:b/>
                <w:noProof/>
                <w:sz w:val="28"/>
              </w:rPr>
              <w:t>下水道河川局庁舎冷却塔ポンプ等更新業務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4A69D7"/>
    <w:rsid w:val="00501AF3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08B9"/>
    <w:rsid w:val="00925075"/>
    <w:rsid w:val="009A3CC8"/>
    <w:rsid w:val="009B2C36"/>
    <w:rsid w:val="00AF3270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2025-08-12T03:51:00Z</cp:lastPrinted>
  <dcterms:created xsi:type="dcterms:W3CDTF">2025-01-08T04:42:00Z</dcterms:created>
  <dcterms:modified xsi:type="dcterms:W3CDTF">2025-08-12T03:51:00Z</dcterms:modified>
</cp:coreProperties>
</file>