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941ED97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853BAE" w:rsidRPr="00B21975">
              <w:rPr>
                <w:b/>
                <w:noProof/>
                <w:spacing w:val="2"/>
                <w:sz w:val="28"/>
              </w:rPr>
              <w:t>準用河川伏籠川ほか１河川河道調査業務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3515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53BAE"/>
    <w:rsid w:val="00866D4A"/>
    <w:rsid w:val="0087381D"/>
    <w:rsid w:val="00882ECC"/>
    <w:rsid w:val="008A13DA"/>
    <w:rsid w:val="008A3485"/>
    <w:rsid w:val="008A5E91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53</cp:revision>
  <cp:lastPrinted>2025-06-02T03:36:00Z</cp:lastPrinted>
  <dcterms:created xsi:type="dcterms:W3CDTF">2020-11-10T06:44:00Z</dcterms:created>
  <dcterms:modified xsi:type="dcterms:W3CDTF">2025-06-02T03:36:00Z</dcterms:modified>
</cp:coreProperties>
</file>