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441200">
        <w:rPr>
          <w:rFonts w:asciiTheme="minorEastAsia" w:hAnsiTheme="minorEastAsia" w:hint="eastAsia"/>
          <w:spacing w:val="22"/>
          <w:kern w:val="0"/>
          <w:sz w:val="24"/>
          <w:szCs w:val="24"/>
          <w:fitText w:val="1095" w:id="210957056"/>
        </w:rPr>
        <w:t xml:space="preserve">住　　</w:t>
      </w:r>
      <w:r w:rsidRPr="00441200">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441200">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441200">
        <w:rPr>
          <w:rFonts w:asciiTheme="minorEastAsia" w:hAnsiTheme="minorEastAsia" w:hint="eastAsia"/>
          <w:w w:val="91"/>
          <w:kern w:val="0"/>
          <w:sz w:val="24"/>
          <w:szCs w:val="24"/>
          <w:fitText w:val="1095" w:id="210957058"/>
        </w:rPr>
        <w:t>代表者氏</w:t>
      </w:r>
      <w:r w:rsidRPr="00441200">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48A4D6B2"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441200" w:rsidRPr="00E45EBA">
        <w:rPr>
          <w:rFonts w:asciiTheme="minorEastAsia" w:hAnsiTheme="minorEastAsia" w:cs="Times New Roman"/>
          <w:b/>
          <w:noProof/>
          <w:spacing w:val="10"/>
          <w:sz w:val="24"/>
          <w:szCs w:val="24"/>
          <w:u w:val="single"/>
        </w:rPr>
        <w:t>河川資材等価格実勢調査業務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1E584B79" w14:textId="77777777" w:rsidR="00152821" w:rsidRPr="00621D2C"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00152821"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17E24"/>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2C4A"/>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5E3C"/>
    <w:rsid w:val="00417E50"/>
    <w:rsid w:val="004250B3"/>
    <w:rsid w:val="00441200"/>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3190D"/>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B65"/>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101</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23</cp:revision>
  <cp:lastPrinted>2025-05-29T10:20:00Z</cp:lastPrinted>
  <dcterms:created xsi:type="dcterms:W3CDTF">2021-07-20T05:16:00Z</dcterms:created>
  <dcterms:modified xsi:type="dcterms:W3CDTF">2025-05-30T02:33:00Z</dcterms:modified>
</cp:coreProperties>
</file>