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7FBA79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B61B3" w:rsidRPr="00AA7D6A">
              <w:rPr>
                <w:b/>
                <w:noProof/>
                <w:spacing w:val="2"/>
                <w:sz w:val="28"/>
              </w:rPr>
              <w:t>河川事業パネル展運営業務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1611E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23C4A"/>
    <w:rsid w:val="004336DF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0C88"/>
    <w:rsid w:val="00592E75"/>
    <w:rsid w:val="005A5CDF"/>
    <w:rsid w:val="005B55FC"/>
    <w:rsid w:val="005B61B3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5083F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85378"/>
    <w:rsid w:val="00EA5DC7"/>
    <w:rsid w:val="00EB7146"/>
    <w:rsid w:val="00EC6F24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55</cp:revision>
  <cp:lastPrinted>2025-04-22T01:23:00Z</cp:lastPrinted>
  <dcterms:created xsi:type="dcterms:W3CDTF">2020-11-10T06:44:00Z</dcterms:created>
  <dcterms:modified xsi:type="dcterms:W3CDTF">2025-04-30T05:31:00Z</dcterms:modified>
</cp:coreProperties>
</file>