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347F33" w14:textId="77777777" w:rsidR="0090223B" w:rsidRPr="008C1332" w:rsidRDefault="002D63A4" w:rsidP="00207489">
      <w:pPr>
        <w:jc w:val="center"/>
        <w:rPr>
          <w:rFonts w:asciiTheme="majorEastAsia" w:eastAsiaTheme="majorEastAsia" w:hAnsiTheme="majorEastAsia"/>
          <w:sz w:val="24"/>
          <w:szCs w:val="24"/>
        </w:rPr>
      </w:pPr>
      <w:r>
        <w:rPr>
          <w:rFonts w:asciiTheme="majorEastAsia" w:eastAsiaTheme="majorEastAsia" w:hAnsiTheme="majorEastAsia" w:hint="eastAsia"/>
          <w:sz w:val="24"/>
          <w:szCs w:val="24"/>
        </w:rPr>
        <w:t>企画競争</w:t>
      </w:r>
      <w:r w:rsidR="0090223B" w:rsidRPr="008C1332">
        <w:rPr>
          <w:rFonts w:asciiTheme="majorEastAsia" w:eastAsiaTheme="majorEastAsia" w:hAnsiTheme="majorEastAsia" w:hint="eastAsia"/>
          <w:sz w:val="24"/>
          <w:szCs w:val="24"/>
        </w:rPr>
        <w:t>参加意向申出書</w:t>
      </w:r>
    </w:p>
    <w:p w14:paraId="1800996D" w14:textId="77777777" w:rsidR="0090223B" w:rsidRDefault="00DD44D7" w:rsidP="0090223B">
      <w:pPr>
        <w:wordWrap w:val="0"/>
        <w:jc w:val="right"/>
        <w:rPr>
          <w:sz w:val="24"/>
          <w:szCs w:val="24"/>
        </w:rPr>
      </w:pPr>
      <w:r>
        <w:rPr>
          <w:rFonts w:hint="eastAsia"/>
          <w:sz w:val="24"/>
          <w:szCs w:val="24"/>
        </w:rPr>
        <w:t>令和</w:t>
      </w:r>
      <w:r w:rsidR="0090223B">
        <w:rPr>
          <w:rFonts w:hint="eastAsia"/>
          <w:sz w:val="24"/>
          <w:szCs w:val="24"/>
        </w:rPr>
        <w:t xml:space="preserve">    </w:t>
      </w:r>
      <w:r w:rsidR="0090223B">
        <w:rPr>
          <w:rFonts w:hint="eastAsia"/>
          <w:sz w:val="24"/>
          <w:szCs w:val="24"/>
        </w:rPr>
        <w:t xml:space="preserve">年　　月　　日　　</w:t>
      </w:r>
    </w:p>
    <w:p w14:paraId="6A0AB287" w14:textId="77777777" w:rsidR="0090223B" w:rsidRDefault="0090223B" w:rsidP="0090223B">
      <w:pPr>
        <w:jc w:val="right"/>
        <w:rPr>
          <w:sz w:val="24"/>
          <w:szCs w:val="24"/>
        </w:rPr>
      </w:pPr>
    </w:p>
    <w:p w14:paraId="376FCD45" w14:textId="77777777" w:rsidR="0090223B" w:rsidRDefault="009740A4" w:rsidP="00230E5C">
      <w:pPr>
        <w:ind w:firstLineChars="200" w:firstLine="480"/>
        <w:jc w:val="left"/>
        <w:rPr>
          <w:sz w:val="24"/>
          <w:szCs w:val="24"/>
        </w:rPr>
      </w:pPr>
      <w:r>
        <w:rPr>
          <w:rFonts w:hint="eastAsia"/>
          <w:sz w:val="24"/>
          <w:szCs w:val="24"/>
        </w:rPr>
        <w:t>（あて先）札幌市</w:t>
      </w:r>
      <w:r w:rsidR="006F4B84">
        <w:rPr>
          <w:rFonts w:hint="eastAsia"/>
          <w:sz w:val="24"/>
          <w:szCs w:val="24"/>
        </w:rPr>
        <w:t>長</w:t>
      </w:r>
    </w:p>
    <w:p w14:paraId="57229CF1" w14:textId="77777777" w:rsidR="0090223B" w:rsidRDefault="0090223B" w:rsidP="0090223B">
      <w:pPr>
        <w:jc w:val="left"/>
        <w:rPr>
          <w:sz w:val="24"/>
          <w:szCs w:val="24"/>
        </w:rPr>
      </w:pPr>
    </w:p>
    <w:tbl>
      <w:tblPr>
        <w:tblW w:w="0" w:type="auto"/>
        <w:tblInd w:w="42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93"/>
      </w:tblGrid>
      <w:tr w:rsidR="0090223B" w:rsidRPr="00FA75D4" w14:paraId="1DFEACF3" w14:textId="77777777" w:rsidTr="0090223B">
        <w:tc>
          <w:tcPr>
            <w:tcW w:w="5391" w:type="dxa"/>
            <w:tcBorders>
              <w:top w:val="nil"/>
              <w:left w:val="nil"/>
              <w:bottom w:val="nil"/>
              <w:right w:val="nil"/>
            </w:tcBorders>
            <w:shd w:val="clear" w:color="auto" w:fill="auto"/>
          </w:tcPr>
          <w:p w14:paraId="65EBB153" w14:textId="77777777" w:rsidR="0090223B" w:rsidRPr="00FA75D4" w:rsidRDefault="0090223B" w:rsidP="0090223B">
            <w:pPr>
              <w:jc w:val="left"/>
              <w:rPr>
                <w:sz w:val="24"/>
                <w:szCs w:val="24"/>
              </w:rPr>
            </w:pPr>
            <w:r w:rsidRPr="00FA75D4">
              <w:rPr>
                <w:rFonts w:hint="eastAsia"/>
                <w:sz w:val="24"/>
                <w:szCs w:val="24"/>
              </w:rPr>
              <w:t>住　　所</w:t>
            </w:r>
          </w:p>
        </w:tc>
      </w:tr>
      <w:tr w:rsidR="0090223B" w:rsidRPr="00FA75D4" w14:paraId="2C4BD245" w14:textId="77777777" w:rsidTr="0090223B">
        <w:tc>
          <w:tcPr>
            <w:tcW w:w="5391" w:type="dxa"/>
            <w:tcBorders>
              <w:top w:val="nil"/>
              <w:left w:val="nil"/>
              <w:bottom w:val="nil"/>
              <w:right w:val="nil"/>
            </w:tcBorders>
            <w:shd w:val="clear" w:color="auto" w:fill="auto"/>
          </w:tcPr>
          <w:p w14:paraId="4E3D9A0D" w14:textId="77777777" w:rsidR="0090223B" w:rsidRPr="00FA75D4" w:rsidRDefault="0090223B" w:rsidP="0090223B">
            <w:pPr>
              <w:jc w:val="left"/>
              <w:rPr>
                <w:sz w:val="24"/>
                <w:szCs w:val="24"/>
              </w:rPr>
            </w:pPr>
            <w:r w:rsidRPr="00FA75D4">
              <w:rPr>
                <w:rFonts w:hint="eastAsia"/>
                <w:sz w:val="24"/>
                <w:szCs w:val="24"/>
              </w:rPr>
              <w:t>事業者名</w:t>
            </w:r>
          </w:p>
        </w:tc>
      </w:tr>
      <w:tr w:rsidR="0090223B" w:rsidRPr="00FA75D4" w14:paraId="50C4452E" w14:textId="77777777" w:rsidTr="0090223B">
        <w:tc>
          <w:tcPr>
            <w:tcW w:w="5391" w:type="dxa"/>
            <w:tcBorders>
              <w:top w:val="nil"/>
              <w:left w:val="nil"/>
              <w:bottom w:val="nil"/>
              <w:right w:val="nil"/>
            </w:tcBorders>
            <w:shd w:val="clear" w:color="auto" w:fill="auto"/>
          </w:tcPr>
          <w:p w14:paraId="73CE69F8" w14:textId="77777777" w:rsidR="0090223B" w:rsidRPr="00FA75D4" w:rsidRDefault="0090223B" w:rsidP="0090223B">
            <w:pPr>
              <w:wordWrap w:val="0"/>
              <w:ind w:right="38"/>
              <w:rPr>
                <w:sz w:val="24"/>
                <w:szCs w:val="24"/>
              </w:rPr>
            </w:pPr>
            <w:r w:rsidRPr="00FA75D4">
              <w:rPr>
                <w:rFonts w:hint="eastAsia"/>
                <w:spacing w:val="60"/>
                <w:kern w:val="0"/>
                <w:sz w:val="24"/>
                <w:szCs w:val="24"/>
                <w:fitText w:val="960" w:id="1164171264"/>
              </w:rPr>
              <w:t>代表</w:t>
            </w:r>
            <w:r w:rsidRPr="00FA75D4">
              <w:rPr>
                <w:rFonts w:hint="eastAsia"/>
                <w:kern w:val="0"/>
                <w:sz w:val="24"/>
                <w:szCs w:val="24"/>
                <w:fitText w:val="960" w:id="1164171264"/>
              </w:rPr>
              <w:t>者</w:t>
            </w:r>
            <w:r w:rsidRPr="00FA75D4">
              <w:rPr>
                <w:rFonts w:hint="eastAsia"/>
                <w:sz w:val="24"/>
                <w:szCs w:val="24"/>
              </w:rPr>
              <w:t xml:space="preserve">　　　　　　　　　　　　</w:t>
            </w:r>
            <w:r w:rsidRPr="00FA75D4">
              <w:rPr>
                <w:rFonts w:hint="eastAsia"/>
                <w:sz w:val="24"/>
                <w:szCs w:val="24"/>
              </w:rPr>
              <w:t xml:space="preserve">      </w:t>
            </w:r>
            <w:r w:rsidRPr="00FA75D4">
              <w:rPr>
                <w:rFonts w:hint="eastAsia"/>
                <w:sz w:val="24"/>
                <w:szCs w:val="24"/>
              </w:rPr>
              <w:t>印</w:t>
            </w:r>
          </w:p>
        </w:tc>
      </w:tr>
    </w:tbl>
    <w:p w14:paraId="149ED9BE" w14:textId="77777777" w:rsidR="0090223B" w:rsidRDefault="0090223B" w:rsidP="0090223B">
      <w:pPr>
        <w:jc w:val="left"/>
        <w:rPr>
          <w:sz w:val="24"/>
          <w:szCs w:val="24"/>
        </w:rPr>
      </w:pPr>
    </w:p>
    <w:p w14:paraId="2D14144F" w14:textId="236F83F5" w:rsidR="00207489" w:rsidRDefault="00BC60BC" w:rsidP="00207489">
      <w:pPr>
        <w:tabs>
          <w:tab w:val="left" w:pos="1665"/>
        </w:tabs>
        <w:ind w:leftChars="100" w:left="210" w:firstLineChars="100" w:firstLine="240"/>
        <w:rPr>
          <w:sz w:val="24"/>
          <w:szCs w:val="24"/>
        </w:rPr>
      </w:pPr>
      <w:r>
        <w:rPr>
          <w:rFonts w:hint="eastAsia"/>
          <w:sz w:val="24"/>
          <w:szCs w:val="24"/>
        </w:rPr>
        <w:t>児童相談システム</w:t>
      </w:r>
      <w:r w:rsidR="000635F6" w:rsidRPr="000635F6">
        <w:rPr>
          <w:rFonts w:hint="eastAsia"/>
          <w:sz w:val="24"/>
          <w:szCs w:val="24"/>
        </w:rPr>
        <w:t>設計・開発業務</w:t>
      </w:r>
      <w:r w:rsidR="0090223B">
        <w:rPr>
          <w:rFonts w:hint="eastAsia"/>
          <w:sz w:val="24"/>
          <w:szCs w:val="24"/>
        </w:rPr>
        <w:t>の公募型企画競争（プロポーザル）に参加いたします。</w:t>
      </w:r>
    </w:p>
    <w:p w14:paraId="765BDCB5" w14:textId="77777777" w:rsidR="0090223B" w:rsidRDefault="0090223B" w:rsidP="00207489">
      <w:pPr>
        <w:tabs>
          <w:tab w:val="left" w:pos="1665"/>
        </w:tabs>
        <w:ind w:leftChars="100" w:left="210" w:firstLineChars="100" w:firstLine="240"/>
        <w:rPr>
          <w:sz w:val="24"/>
          <w:szCs w:val="24"/>
        </w:rPr>
      </w:pPr>
      <w:r>
        <w:rPr>
          <w:rFonts w:hint="eastAsia"/>
          <w:sz w:val="24"/>
          <w:szCs w:val="24"/>
        </w:rPr>
        <w:t>なお、提案説明書の参加資格を満たし、この申出書及び添付書類の記載事項について、事実と相違ないことを誓約いたします。</w:t>
      </w:r>
    </w:p>
    <w:p w14:paraId="3D2F0CEE" w14:textId="77777777" w:rsidR="0090223B" w:rsidRPr="00C31C02" w:rsidRDefault="0090223B" w:rsidP="0090223B">
      <w:pPr>
        <w:tabs>
          <w:tab w:val="left" w:pos="1665"/>
        </w:tabs>
        <w:rPr>
          <w:sz w:val="24"/>
          <w:szCs w:val="24"/>
        </w:rPr>
      </w:pPr>
    </w:p>
    <w:p w14:paraId="510FE5FE" w14:textId="77777777" w:rsidR="0090223B" w:rsidRPr="00C31C02" w:rsidRDefault="0090223B" w:rsidP="0090223B">
      <w:pPr>
        <w:pStyle w:val="a7"/>
      </w:pPr>
      <w:r w:rsidRPr="00C31C02">
        <w:rPr>
          <w:rFonts w:hint="eastAsia"/>
        </w:rPr>
        <w:t>記</w:t>
      </w:r>
    </w:p>
    <w:p w14:paraId="69F731D0" w14:textId="77777777" w:rsidR="00207489" w:rsidRPr="008C1332" w:rsidRDefault="00207489" w:rsidP="00207489">
      <w:pPr>
        <w:tabs>
          <w:tab w:val="left" w:pos="1665"/>
        </w:tabs>
        <w:rPr>
          <w:rFonts w:asciiTheme="majorEastAsia" w:eastAsiaTheme="majorEastAsia" w:hAnsiTheme="majorEastAsia"/>
          <w:sz w:val="24"/>
          <w:szCs w:val="24"/>
        </w:rPr>
      </w:pPr>
      <w:r w:rsidRPr="008C1332">
        <w:rPr>
          <w:rFonts w:asciiTheme="majorEastAsia" w:eastAsiaTheme="majorEastAsia" w:hAnsiTheme="majorEastAsia" w:hint="eastAsia"/>
          <w:sz w:val="24"/>
          <w:szCs w:val="24"/>
        </w:rPr>
        <w:t>１　企画競争参加資格</w:t>
      </w:r>
    </w:p>
    <w:p w14:paraId="4B3EF205" w14:textId="77777777" w:rsidR="006F4B84" w:rsidRPr="00184ADA" w:rsidRDefault="006F4B84" w:rsidP="006F4B84">
      <w:pPr>
        <w:pStyle w:val="ac"/>
        <w:numPr>
          <w:ilvl w:val="0"/>
          <w:numId w:val="1"/>
        </w:numPr>
        <w:tabs>
          <w:tab w:val="left" w:pos="1665"/>
        </w:tabs>
        <w:ind w:leftChars="0"/>
        <w:rPr>
          <w:rFonts w:asciiTheme="minorEastAsia" w:eastAsiaTheme="minorEastAsia" w:hAnsiTheme="minorEastAsia"/>
          <w:sz w:val="24"/>
          <w:szCs w:val="24"/>
        </w:rPr>
      </w:pPr>
      <w:r w:rsidRPr="00184ADA">
        <w:rPr>
          <w:rFonts w:asciiTheme="minorEastAsia" w:eastAsiaTheme="minorEastAsia" w:hAnsiTheme="minorEastAsia" w:hint="eastAsia"/>
          <w:sz w:val="24"/>
          <w:szCs w:val="24"/>
        </w:rPr>
        <w:t>地方自治法施行令第167 条の４の規定に該当しない者であること。</w:t>
      </w:r>
    </w:p>
    <w:p w14:paraId="48D79484" w14:textId="29FA1883" w:rsidR="006F4B84" w:rsidRPr="00184ADA" w:rsidRDefault="00BC60BC" w:rsidP="006F4B84">
      <w:pPr>
        <w:pStyle w:val="ac"/>
        <w:numPr>
          <w:ilvl w:val="0"/>
          <w:numId w:val="1"/>
        </w:numPr>
        <w:tabs>
          <w:tab w:val="left" w:pos="1665"/>
        </w:tabs>
        <w:ind w:leftChars="0"/>
        <w:rPr>
          <w:rFonts w:asciiTheme="minorEastAsia" w:eastAsiaTheme="minorEastAsia" w:hAnsiTheme="minorEastAsia"/>
          <w:sz w:val="24"/>
          <w:szCs w:val="24"/>
        </w:rPr>
      </w:pPr>
      <w:r>
        <w:rPr>
          <w:rFonts w:asciiTheme="minorEastAsia" w:eastAsiaTheme="minorEastAsia" w:hAnsiTheme="minorEastAsia" w:hint="eastAsia"/>
          <w:sz w:val="24"/>
          <w:szCs w:val="24"/>
        </w:rPr>
        <w:t>令和４</w:t>
      </w:r>
      <w:r w:rsidR="006F4B84" w:rsidRPr="00184ADA">
        <w:rPr>
          <w:rFonts w:asciiTheme="minorEastAsia" w:eastAsiaTheme="minorEastAsia" w:hAnsiTheme="minorEastAsia" w:hint="eastAsia"/>
          <w:sz w:val="24"/>
          <w:szCs w:val="24"/>
        </w:rPr>
        <w:t>～</w:t>
      </w:r>
      <w:r>
        <w:rPr>
          <w:rFonts w:asciiTheme="minorEastAsia" w:eastAsiaTheme="minorEastAsia" w:hAnsiTheme="minorEastAsia" w:hint="eastAsia"/>
          <w:sz w:val="24"/>
          <w:szCs w:val="24"/>
        </w:rPr>
        <w:t>７</w:t>
      </w:r>
      <w:r w:rsidR="006F4B84" w:rsidRPr="00184ADA">
        <w:rPr>
          <w:rFonts w:asciiTheme="minorEastAsia" w:eastAsiaTheme="minorEastAsia" w:hAnsiTheme="minorEastAsia" w:hint="eastAsia"/>
          <w:sz w:val="24"/>
          <w:szCs w:val="24"/>
        </w:rPr>
        <w:t>年度札幌市競争入札参加資格者名簿（物品・役務）において、</w:t>
      </w:r>
    </w:p>
    <w:p w14:paraId="1169589C" w14:textId="77777777" w:rsidR="006F4B84" w:rsidRPr="00184ADA" w:rsidRDefault="006F4B84" w:rsidP="006F4B84">
      <w:pPr>
        <w:tabs>
          <w:tab w:val="left" w:pos="1665"/>
        </w:tabs>
        <w:ind w:leftChars="250" w:left="525"/>
        <w:rPr>
          <w:rFonts w:asciiTheme="minorEastAsia" w:eastAsiaTheme="minorEastAsia" w:hAnsiTheme="minorEastAsia"/>
          <w:sz w:val="24"/>
          <w:szCs w:val="24"/>
        </w:rPr>
      </w:pPr>
      <w:r w:rsidRPr="00184ADA">
        <w:rPr>
          <w:rFonts w:asciiTheme="minorEastAsia" w:eastAsiaTheme="minorEastAsia" w:hAnsiTheme="minorEastAsia" w:hint="eastAsia"/>
          <w:sz w:val="24"/>
          <w:szCs w:val="24"/>
        </w:rPr>
        <w:t>業種が「役務（一般サービス業）」の「情報サービス、研究・調査企画サービス業」に登録されている者であること。</w:t>
      </w:r>
    </w:p>
    <w:p w14:paraId="1179052F" w14:textId="77777777" w:rsidR="006F4B84" w:rsidRPr="00184ADA" w:rsidRDefault="006F4B84" w:rsidP="006F4B84">
      <w:pPr>
        <w:tabs>
          <w:tab w:val="left" w:pos="1665"/>
        </w:tabs>
        <w:ind w:left="480" w:hangingChars="200" w:hanging="480"/>
        <w:rPr>
          <w:rFonts w:asciiTheme="minorEastAsia" w:eastAsiaTheme="minorEastAsia" w:hAnsiTheme="minorEastAsia"/>
          <w:sz w:val="24"/>
          <w:szCs w:val="24"/>
        </w:rPr>
      </w:pPr>
      <w:r w:rsidRPr="00184ADA">
        <w:rPr>
          <w:rFonts w:asciiTheme="minorEastAsia" w:eastAsiaTheme="minorEastAsia" w:hAnsiTheme="minorEastAsia" w:hint="eastAsia"/>
          <w:sz w:val="24"/>
          <w:szCs w:val="24"/>
        </w:rPr>
        <w:t>（3） 会社更生法による更生手続開始の申立てがなされている者又は民事再生法による再生手続開始の申立てがなされている者（手続開始の決定後の者は除く。）等経営状態が著しく不健全な者でないこと。</w:t>
      </w:r>
    </w:p>
    <w:p w14:paraId="6AC88B80" w14:textId="77777777" w:rsidR="006F4B84" w:rsidRPr="00184ADA" w:rsidRDefault="006F4B84" w:rsidP="006F4B84">
      <w:pPr>
        <w:tabs>
          <w:tab w:val="left" w:pos="1665"/>
        </w:tabs>
        <w:ind w:left="480" w:hangingChars="200" w:hanging="480"/>
        <w:rPr>
          <w:rFonts w:asciiTheme="minorEastAsia" w:eastAsiaTheme="minorEastAsia" w:hAnsiTheme="minorEastAsia"/>
          <w:sz w:val="24"/>
          <w:szCs w:val="24"/>
        </w:rPr>
      </w:pPr>
      <w:r w:rsidRPr="00184ADA">
        <w:rPr>
          <w:rFonts w:asciiTheme="minorEastAsia" w:eastAsiaTheme="minorEastAsia" w:hAnsiTheme="minorEastAsia" w:hint="eastAsia"/>
          <w:sz w:val="24"/>
          <w:szCs w:val="24"/>
        </w:rPr>
        <w:t>（4）　札幌市競争入札参加停止等措置要領の規定に基づく参加停止の措置を受けている期間中でないこと。</w:t>
      </w:r>
    </w:p>
    <w:p w14:paraId="2A9CACE1" w14:textId="77777777" w:rsidR="006F4B84" w:rsidRPr="00184ADA" w:rsidRDefault="006F4B84" w:rsidP="006F4B84">
      <w:pPr>
        <w:tabs>
          <w:tab w:val="left" w:pos="1665"/>
        </w:tabs>
        <w:rPr>
          <w:rFonts w:asciiTheme="minorEastAsia" w:eastAsiaTheme="minorEastAsia" w:hAnsiTheme="minorEastAsia"/>
          <w:sz w:val="24"/>
          <w:szCs w:val="24"/>
        </w:rPr>
      </w:pPr>
      <w:r w:rsidRPr="00184ADA">
        <w:rPr>
          <w:rFonts w:asciiTheme="minorEastAsia" w:eastAsiaTheme="minorEastAsia" w:hAnsiTheme="minorEastAsia" w:hint="eastAsia"/>
          <w:sz w:val="24"/>
          <w:szCs w:val="24"/>
        </w:rPr>
        <w:t>（5） 事業協同組合等の組合がこの入札に参加する場合は、当該組合等の構成員が構</w:t>
      </w:r>
    </w:p>
    <w:p w14:paraId="57A1057C" w14:textId="77777777" w:rsidR="00207489" w:rsidRDefault="006F4B84" w:rsidP="006F4B84">
      <w:pPr>
        <w:tabs>
          <w:tab w:val="left" w:pos="1665"/>
        </w:tabs>
        <w:ind w:firstLineChars="200" w:firstLine="480"/>
        <w:rPr>
          <w:rFonts w:asciiTheme="minorEastAsia" w:eastAsiaTheme="minorEastAsia" w:hAnsiTheme="minorEastAsia"/>
          <w:sz w:val="24"/>
          <w:szCs w:val="24"/>
        </w:rPr>
      </w:pPr>
      <w:r w:rsidRPr="00184ADA">
        <w:rPr>
          <w:rFonts w:asciiTheme="minorEastAsia" w:eastAsiaTheme="minorEastAsia" w:hAnsiTheme="minorEastAsia" w:hint="eastAsia"/>
          <w:sz w:val="24"/>
          <w:szCs w:val="24"/>
        </w:rPr>
        <w:t>成員単独での入札参加を希望していないこと。</w:t>
      </w:r>
    </w:p>
    <w:p w14:paraId="75638D2B" w14:textId="7F7E3DA6" w:rsidR="004B3115" w:rsidRPr="004B3115" w:rsidRDefault="004B3115" w:rsidP="004B3115">
      <w:pPr>
        <w:pStyle w:val="af0"/>
        <w:ind w:left="480" w:hangingChars="200" w:hanging="480"/>
        <w:rPr>
          <w:sz w:val="24"/>
        </w:rPr>
      </w:pPr>
      <w:r w:rsidRPr="004B3115">
        <w:rPr>
          <w:rFonts w:hint="eastAsia"/>
          <w:sz w:val="24"/>
        </w:rPr>
        <w:t>（6）</w:t>
      </w:r>
      <w:r>
        <w:rPr>
          <w:rFonts w:hint="eastAsia"/>
          <w:sz w:val="24"/>
        </w:rPr>
        <w:t xml:space="preserve"> </w:t>
      </w:r>
      <w:r w:rsidRPr="004B3115">
        <w:rPr>
          <w:rFonts w:hint="eastAsia"/>
          <w:sz w:val="24"/>
        </w:rPr>
        <w:t>元請として政令市における児童相談システムの導入実績が複数あり、本システムの公示日・および稼働日で他自治体にて稼働している実績が複数以上存在すること。ただし、今回提案するシステムと当該実績のシステムが異なることは認めない。</w:t>
      </w:r>
    </w:p>
    <w:p w14:paraId="072BADF9" w14:textId="467BA7A7" w:rsidR="004B3115" w:rsidRPr="004B3115" w:rsidRDefault="004B3115" w:rsidP="004B3115">
      <w:pPr>
        <w:pStyle w:val="af0"/>
        <w:ind w:left="0" w:firstLineChars="0" w:firstLine="0"/>
        <w:rPr>
          <w:sz w:val="24"/>
        </w:rPr>
      </w:pPr>
      <w:r>
        <w:rPr>
          <w:rFonts w:hint="eastAsia"/>
          <w:sz w:val="24"/>
        </w:rPr>
        <w:t xml:space="preserve">（7） </w:t>
      </w:r>
      <w:r w:rsidRPr="004B3115">
        <w:rPr>
          <w:rFonts w:hint="eastAsia"/>
          <w:sz w:val="24"/>
        </w:rPr>
        <w:t>市内もしくは道内に拠点がある事業者であること。</w:t>
      </w:r>
    </w:p>
    <w:p w14:paraId="173B05E9" w14:textId="77777777" w:rsidR="004B3115" w:rsidRPr="004B3115" w:rsidRDefault="004B3115" w:rsidP="004B3115">
      <w:pPr>
        <w:tabs>
          <w:tab w:val="left" w:pos="1665"/>
        </w:tabs>
        <w:rPr>
          <w:rFonts w:asciiTheme="minorEastAsia" w:eastAsiaTheme="minorEastAsia" w:hAnsiTheme="minorEastAsia"/>
          <w:sz w:val="24"/>
          <w:szCs w:val="24"/>
        </w:rPr>
      </w:pPr>
    </w:p>
    <w:p w14:paraId="575C4667" w14:textId="77777777" w:rsidR="006F4B84" w:rsidRPr="00184ADA" w:rsidRDefault="006F4B84" w:rsidP="00207489">
      <w:pPr>
        <w:tabs>
          <w:tab w:val="left" w:pos="1665"/>
        </w:tabs>
        <w:rPr>
          <w:rFonts w:asciiTheme="minorEastAsia" w:eastAsiaTheme="minorEastAsia" w:hAnsiTheme="minorEastAsia"/>
          <w:sz w:val="24"/>
          <w:szCs w:val="24"/>
        </w:rPr>
      </w:pPr>
    </w:p>
    <w:p w14:paraId="0A05CDE4" w14:textId="77777777" w:rsidR="00207489" w:rsidRPr="008C1332" w:rsidRDefault="00207489" w:rsidP="00207489">
      <w:pPr>
        <w:tabs>
          <w:tab w:val="left" w:pos="1665"/>
        </w:tabs>
        <w:rPr>
          <w:rFonts w:asciiTheme="majorEastAsia" w:eastAsiaTheme="majorEastAsia" w:hAnsiTheme="majorEastAsia"/>
          <w:sz w:val="24"/>
          <w:szCs w:val="24"/>
        </w:rPr>
      </w:pPr>
      <w:r w:rsidRPr="008C1332">
        <w:rPr>
          <w:rFonts w:asciiTheme="majorEastAsia" w:eastAsiaTheme="majorEastAsia" w:hAnsiTheme="majorEastAsia" w:hint="eastAsia"/>
          <w:sz w:val="24"/>
          <w:szCs w:val="24"/>
        </w:rPr>
        <w:t>２　企画提案書類</w:t>
      </w:r>
    </w:p>
    <w:p w14:paraId="1BB84998" w14:textId="573AF3B4" w:rsidR="002E63F1" w:rsidRPr="00184ADA" w:rsidRDefault="00207489" w:rsidP="00DE68BD">
      <w:pPr>
        <w:tabs>
          <w:tab w:val="left" w:pos="1665"/>
        </w:tabs>
        <w:ind w:firstLineChars="250" w:firstLine="600"/>
        <w:rPr>
          <w:rFonts w:asciiTheme="minorEastAsia" w:eastAsiaTheme="minorEastAsia" w:hAnsiTheme="minorEastAsia"/>
          <w:sz w:val="24"/>
          <w:szCs w:val="24"/>
        </w:rPr>
      </w:pPr>
      <w:r w:rsidRPr="00184ADA">
        <w:rPr>
          <w:rFonts w:asciiTheme="minorEastAsia" w:eastAsiaTheme="minorEastAsia" w:hAnsiTheme="minorEastAsia" w:hint="eastAsia"/>
          <w:sz w:val="24"/>
          <w:szCs w:val="24"/>
        </w:rPr>
        <w:t>□</w:t>
      </w:r>
      <w:r w:rsidR="00773DC9" w:rsidRPr="00184ADA">
        <w:rPr>
          <w:rFonts w:asciiTheme="minorEastAsia" w:eastAsiaTheme="minorEastAsia" w:hAnsiTheme="minorEastAsia" w:hint="eastAsia"/>
          <w:sz w:val="24"/>
          <w:szCs w:val="24"/>
        </w:rPr>
        <w:t xml:space="preserve">　</w:t>
      </w:r>
      <w:r w:rsidRPr="00184ADA">
        <w:rPr>
          <w:rFonts w:asciiTheme="minorEastAsia" w:eastAsiaTheme="minorEastAsia" w:hAnsiTheme="minorEastAsia" w:hint="eastAsia"/>
          <w:sz w:val="24"/>
          <w:szCs w:val="24"/>
        </w:rPr>
        <w:t>提案書</w:t>
      </w:r>
      <w:r w:rsidR="00DE68BD" w:rsidRPr="00184ADA">
        <w:rPr>
          <w:rFonts w:asciiTheme="minorEastAsia" w:eastAsiaTheme="minorEastAsia" w:hAnsiTheme="minorEastAsia" w:hint="eastAsia"/>
          <w:sz w:val="24"/>
          <w:szCs w:val="24"/>
        </w:rPr>
        <w:t>…正本１部、副本</w:t>
      </w:r>
      <w:r w:rsidR="00CD05FE" w:rsidRPr="00184ADA">
        <w:rPr>
          <w:rFonts w:asciiTheme="minorEastAsia" w:eastAsiaTheme="minorEastAsia" w:hAnsiTheme="minorEastAsia" w:hint="eastAsia"/>
          <w:sz w:val="24"/>
          <w:szCs w:val="24"/>
        </w:rPr>
        <w:t>10</w:t>
      </w:r>
      <w:r w:rsidR="00DE68BD" w:rsidRPr="00184ADA">
        <w:rPr>
          <w:rFonts w:asciiTheme="minorEastAsia" w:eastAsiaTheme="minorEastAsia" w:hAnsiTheme="minorEastAsia" w:hint="eastAsia"/>
          <w:sz w:val="24"/>
          <w:szCs w:val="24"/>
        </w:rPr>
        <w:t>部</w:t>
      </w:r>
    </w:p>
    <w:p w14:paraId="07EC14AE" w14:textId="77777777" w:rsidR="00CD05FE" w:rsidRPr="00184ADA" w:rsidRDefault="00CD05FE" w:rsidP="00DE68BD">
      <w:pPr>
        <w:tabs>
          <w:tab w:val="left" w:pos="1665"/>
        </w:tabs>
        <w:ind w:firstLineChars="250" w:firstLine="600"/>
        <w:rPr>
          <w:rFonts w:asciiTheme="minorEastAsia" w:eastAsiaTheme="minorEastAsia" w:hAnsiTheme="minorEastAsia" w:cs="ＭＳ 明朝"/>
          <w:sz w:val="24"/>
          <w:szCs w:val="24"/>
        </w:rPr>
      </w:pPr>
      <w:r w:rsidRPr="00184ADA">
        <w:rPr>
          <w:rFonts w:asciiTheme="minorEastAsia" w:eastAsiaTheme="minorEastAsia" w:hAnsiTheme="minorEastAsia" w:cs="ＭＳ 明朝" w:hint="eastAsia"/>
          <w:sz w:val="24"/>
          <w:szCs w:val="24"/>
        </w:rPr>
        <w:t>□　機能要件対応表及び説明資料…正本１部、副本10部</w:t>
      </w:r>
    </w:p>
    <w:p w14:paraId="06E1FD21" w14:textId="77777777" w:rsidR="00CD05FE" w:rsidRPr="00184ADA" w:rsidRDefault="00CD05FE" w:rsidP="00DE68BD">
      <w:pPr>
        <w:tabs>
          <w:tab w:val="left" w:pos="1665"/>
        </w:tabs>
        <w:ind w:firstLineChars="250" w:firstLine="600"/>
        <w:rPr>
          <w:rFonts w:asciiTheme="minorEastAsia" w:eastAsiaTheme="minorEastAsia" w:hAnsiTheme="minorEastAsia" w:cs="ＭＳ 明朝"/>
          <w:sz w:val="24"/>
          <w:szCs w:val="24"/>
        </w:rPr>
      </w:pPr>
      <w:r w:rsidRPr="00184ADA">
        <w:rPr>
          <w:rFonts w:asciiTheme="minorEastAsia" w:eastAsiaTheme="minorEastAsia" w:hAnsiTheme="minorEastAsia" w:cs="ＭＳ 明朝" w:hint="eastAsia"/>
          <w:sz w:val="24"/>
          <w:szCs w:val="24"/>
        </w:rPr>
        <w:t xml:space="preserve">□　</w:t>
      </w:r>
      <w:r w:rsidR="00E72CF8" w:rsidRPr="00184ADA">
        <w:rPr>
          <w:rFonts w:asciiTheme="minorEastAsia" w:eastAsiaTheme="minorEastAsia" w:hAnsiTheme="minorEastAsia" w:cs="ＭＳ 明朝" w:hint="eastAsia"/>
          <w:sz w:val="24"/>
          <w:szCs w:val="24"/>
        </w:rPr>
        <w:t>非機能要件対応表及び説明資料</w:t>
      </w:r>
      <w:r w:rsidR="006C1BDE" w:rsidRPr="00184ADA">
        <w:rPr>
          <w:rFonts w:asciiTheme="minorEastAsia" w:eastAsiaTheme="minorEastAsia" w:hAnsiTheme="minorEastAsia" w:cs="ＭＳ 明朝" w:hint="eastAsia"/>
          <w:sz w:val="24"/>
          <w:szCs w:val="24"/>
        </w:rPr>
        <w:t>…正本１部、副本10部</w:t>
      </w:r>
    </w:p>
    <w:p w14:paraId="26B88B05" w14:textId="77777777" w:rsidR="00E72CF8" w:rsidRPr="00184ADA" w:rsidRDefault="00E72CF8" w:rsidP="00DE68BD">
      <w:pPr>
        <w:tabs>
          <w:tab w:val="left" w:pos="1665"/>
        </w:tabs>
        <w:ind w:firstLineChars="250" w:firstLine="600"/>
        <w:rPr>
          <w:rFonts w:asciiTheme="minorEastAsia" w:eastAsiaTheme="minorEastAsia" w:hAnsiTheme="minorEastAsia" w:cs="ＭＳ 明朝"/>
          <w:sz w:val="24"/>
          <w:szCs w:val="24"/>
        </w:rPr>
      </w:pPr>
      <w:r w:rsidRPr="00184ADA">
        <w:rPr>
          <w:rFonts w:asciiTheme="minorEastAsia" w:eastAsiaTheme="minorEastAsia" w:hAnsiTheme="minorEastAsia" w:cs="ＭＳ 明朝" w:hint="eastAsia"/>
          <w:sz w:val="24"/>
          <w:szCs w:val="24"/>
        </w:rPr>
        <w:t>□　適合証明書…１部</w:t>
      </w:r>
    </w:p>
    <w:p w14:paraId="10BA02DB" w14:textId="77777777" w:rsidR="00E72CF8" w:rsidRPr="00184ADA" w:rsidRDefault="00E72CF8" w:rsidP="00DE68BD">
      <w:pPr>
        <w:tabs>
          <w:tab w:val="left" w:pos="1665"/>
        </w:tabs>
        <w:ind w:firstLineChars="250" w:firstLine="600"/>
        <w:rPr>
          <w:rFonts w:asciiTheme="minorEastAsia" w:eastAsiaTheme="minorEastAsia" w:hAnsiTheme="minorEastAsia"/>
          <w:sz w:val="24"/>
          <w:szCs w:val="24"/>
        </w:rPr>
      </w:pPr>
      <w:r w:rsidRPr="00184ADA">
        <w:rPr>
          <w:rFonts w:asciiTheme="minorEastAsia" w:eastAsiaTheme="minorEastAsia" w:hAnsiTheme="minorEastAsia" w:cs="ＭＳ 明朝" w:hint="eastAsia"/>
          <w:sz w:val="24"/>
          <w:szCs w:val="24"/>
        </w:rPr>
        <w:t>□　参考見積書…正本１部、副本10部</w:t>
      </w:r>
    </w:p>
    <w:p w14:paraId="4B0C3C56" w14:textId="77777777" w:rsidR="002E63F1" w:rsidRPr="00184ADA" w:rsidRDefault="00773DC9" w:rsidP="008C1332">
      <w:pPr>
        <w:tabs>
          <w:tab w:val="left" w:pos="1665"/>
        </w:tabs>
        <w:ind w:firstLineChars="250" w:firstLine="600"/>
        <w:rPr>
          <w:rFonts w:asciiTheme="minorEastAsia" w:eastAsiaTheme="minorEastAsia" w:hAnsiTheme="minorEastAsia"/>
          <w:sz w:val="24"/>
          <w:szCs w:val="24"/>
        </w:rPr>
      </w:pPr>
      <w:r w:rsidRPr="00184ADA">
        <w:rPr>
          <w:rFonts w:asciiTheme="minorEastAsia" w:eastAsiaTheme="minorEastAsia" w:hAnsiTheme="minorEastAsia" w:hint="eastAsia"/>
          <w:sz w:val="24"/>
          <w:szCs w:val="24"/>
        </w:rPr>
        <w:lastRenderedPageBreak/>
        <w:t>□　積算書</w:t>
      </w:r>
      <w:r w:rsidR="00DE68BD" w:rsidRPr="00184ADA">
        <w:rPr>
          <w:rFonts w:asciiTheme="minorEastAsia" w:eastAsiaTheme="minorEastAsia" w:hAnsiTheme="minorEastAsia" w:hint="eastAsia"/>
          <w:sz w:val="24"/>
          <w:szCs w:val="24"/>
        </w:rPr>
        <w:t>…正本１部、副本</w:t>
      </w:r>
      <w:r w:rsidR="00E72CF8" w:rsidRPr="00184ADA">
        <w:rPr>
          <w:rFonts w:asciiTheme="minorEastAsia" w:eastAsiaTheme="minorEastAsia" w:hAnsiTheme="minorEastAsia" w:hint="eastAsia"/>
          <w:sz w:val="24"/>
          <w:szCs w:val="24"/>
        </w:rPr>
        <w:t>10</w:t>
      </w:r>
      <w:r w:rsidR="00DE68BD" w:rsidRPr="00184ADA">
        <w:rPr>
          <w:rFonts w:asciiTheme="minorEastAsia" w:eastAsiaTheme="minorEastAsia" w:hAnsiTheme="minorEastAsia" w:hint="eastAsia"/>
          <w:sz w:val="24"/>
          <w:szCs w:val="24"/>
        </w:rPr>
        <w:t>部</w:t>
      </w:r>
    </w:p>
    <w:p w14:paraId="2F739299" w14:textId="34637A84" w:rsidR="00207489" w:rsidRPr="00184ADA" w:rsidRDefault="00207489" w:rsidP="008C1332">
      <w:pPr>
        <w:tabs>
          <w:tab w:val="left" w:pos="1665"/>
        </w:tabs>
        <w:ind w:firstLineChars="250" w:firstLine="600"/>
        <w:rPr>
          <w:rFonts w:asciiTheme="minorEastAsia" w:eastAsiaTheme="minorEastAsia" w:hAnsiTheme="minorEastAsia"/>
          <w:sz w:val="24"/>
          <w:szCs w:val="24"/>
        </w:rPr>
      </w:pPr>
      <w:r w:rsidRPr="00184ADA">
        <w:rPr>
          <w:rFonts w:asciiTheme="minorEastAsia" w:eastAsiaTheme="minorEastAsia" w:hAnsiTheme="minorEastAsia" w:hint="eastAsia"/>
          <w:sz w:val="24"/>
          <w:szCs w:val="24"/>
        </w:rPr>
        <w:t>□</w:t>
      </w:r>
      <w:r w:rsidR="00773DC9" w:rsidRPr="00184ADA">
        <w:rPr>
          <w:rFonts w:asciiTheme="minorEastAsia" w:eastAsiaTheme="minorEastAsia" w:hAnsiTheme="minorEastAsia" w:hint="eastAsia"/>
          <w:sz w:val="24"/>
          <w:szCs w:val="24"/>
        </w:rPr>
        <w:t xml:space="preserve">　</w:t>
      </w:r>
      <w:r w:rsidRPr="00184ADA">
        <w:rPr>
          <w:rFonts w:asciiTheme="minorEastAsia" w:eastAsiaTheme="minorEastAsia" w:hAnsiTheme="minorEastAsia" w:hint="eastAsia"/>
          <w:sz w:val="24"/>
          <w:szCs w:val="24"/>
        </w:rPr>
        <w:t>業務従事者一覧</w:t>
      </w:r>
      <w:r w:rsidR="00DE68BD" w:rsidRPr="00184ADA">
        <w:rPr>
          <w:rFonts w:asciiTheme="minorEastAsia" w:eastAsiaTheme="minorEastAsia" w:hAnsiTheme="minorEastAsia" w:hint="eastAsia"/>
          <w:sz w:val="24"/>
          <w:szCs w:val="24"/>
        </w:rPr>
        <w:t>…１部</w:t>
      </w:r>
    </w:p>
    <w:p w14:paraId="7FCBCBDF" w14:textId="675FF0A5" w:rsidR="002D63A4" w:rsidRPr="00184ADA" w:rsidRDefault="002E63F1" w:rsidP="002D63A4">
      <w:pPr>
        <w:tabs>
          <w:tab w:val="left" w:pos="1665"/>
        </w:tabs>
        <w:ind w:firstLineChars="250" w:firstLine="600"/>
        <w:rPr>
          <w:rFonts w:asciiTheme="minorEastAsia" w:eastAsiaTheme="minorEastAsia" w:hAnsiTheme="minorEastAsia"/>
          <w:sz w:val="24"/>
          <w:szCs w:val="24"/>
        </w:rPr>
      </w:pPr>
      <w:r w:rsidRPr="00184ADA">
        <w:rPr>
          <w:rFonts w:asciiTheme="minorEastAsia" w:eastAsiaTheme="minorEastAsia" w:hAnsiTheme="minorEastAsia" w:hint="eastAsia"/>
          <w:sz w:val="24"/>
          <w:szCs w:val="24"/>
        </w:rPr>
        <w:t>□　業務受託実績一覧</w:t>
      </w:r>
      <w:r w:rsidR="00DE68BD" w:rsidRPr="00184ADA">
        <w:rPr>
          <w:rFonts w:asciiTheme="minorEastAsia" w:eastAsiaTheme="minorEastAsia" w:hAnsiTheme="minorEastAsia" w:hint="eastAsia"/>
          <w:sz w:val="24"/>
          <w:szCs w:val="24"/>
        </w:rPr>
        <w:t>…１部</w:t>
      </w:r>
    </w:p>
    <w:p w14:paraId="4859377A" w14:textId="77777777" w:rsidR="002D63A4" w:rsidRPr="00184ADA" w:rsidRDefault="002D63A4" w:rsidP="002D63A4">
      <w:pPr>
        <w:tabs>
          <w:tab w:val="left" w:pos="1665"/>
        </w:tabs>
        <w:ind w:firstLineChars="250" w:firstLine="600"/>
        <w:rPr>
          <w:rFonts w:asciiTheme="minorEastAsia" w:eastAsiaTheme="minorEastAsia" w:hAnsiTheme="minorEastAsia"/>
          <w:sz w:val="24"/>
          <w:szCs w:val="24"/>
        </w:rPr>
      </w:pPr>
      <w:r w:rsidRPr="00184ADA">
        <w:rPr>
          <w:rFonts w:asciiTheme="minorEastAsia" w:eastAsiaTheme="minorEastAsia" w:hAnsiTheme="minorEastAsia" w:hint="eastAsia"/>
          <w:sz w:val="24"/>
          <w:szCs w:val="24"/>
        </w:rPr>
        <w:t xml:space="preserve">□　</w:t>
      </w:r>
      <w:r>
        <w:rPr>
          <w:rFonts w:asciiTheme="minorEastAsia" w:eastAsiaTheme="minorEastAsia" w:hAnsiTheme="minorEastAsia" w:hint="eastAsia"/>
          <w:sz w:val="24"/>
          <w:szCs w:val="24"/>
        </w:rPr>
        <w:t>上記の電子ファイルを格納した電子媒体（CD-R又はDVD-R）</w:t>
      </w:r>
      <w:r w:rsidRPr="00184ADA">
        <w:rPr>
          <w:rFonts w:asciiTheme="minorEastAsia" w:eastAsiaTheme="minorEastAsia" w:hAnsiTheme="minorEastAsia" w:hint="eastAsia"/>
          <w:sz w:val="24"/>
          <w:szCs w:val="24"/>
        </w:rPr>
        <w:t>…１部</w:t>
      </w:r>
    </w:p>
    <w:p w14:paraId="48B983B4" w14:textId="77777777" w:rsidR="0090223B" w:rsidRPr="00207489" w:rsidRDefault="00773DC9" w:rsidP="002E63F1">
      <w:pPr>
        <w:tabs>
          <w:tab w:val="left" w:pos="1665"/>
        </w:tabs>
        <w:ind w:firstLineChars="200" w:firstLine="480"/>
        <w:rPr>
          <w:sz w:val="24"/>
          <w:szCs w:val="24"/>
        </w:rPr>
      </w:pPr>
      <w:r>
        <w:rPr>
          <w:rFonts w:hint="eastAsia"/>
          <w:sz w:val="24"/>
          <w:szCs w:val="24"/>
        </w:rPr>
        <w:t>※</w:t>
      </w:r>
      <w:r w:rsidR="00207489" w:rsidRPr="00207489">
        <w:rPr>
          <w:rFonts w:hint="eastAsia"/>
          <w:sz w:val="24"/>
          <w:szCs w:val="24"/>
        </w:rPr>
        <w:t xml:space="preserve">　添付した資料については、資料名の左の□にチェックすること。</w:t>
      </w:r>
    </w:p>
    <w:sectPr w:rsidR="0090223B" w:rsidRPr="00207489" w:rsidSect="0090223B">
      <w:headerReference w:type="default" r:id="rId8"/>
      <w:pgSz w:w="11906" w:h="16838"/>
      <w:pgMar w:top="1247" w:right="1247" w:bottom="1247" w:left="124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A07AE0" w14:textId="77777777" w:rsidR="0090223B" w:rsidRDefault="0090223B">
      <w:r>
        <w:separator/>
      </w:r>
    </w:p>
  </w:endnote>
  <w:endnote w:type="continuationSeparator" w:id="0">
    <w:p w14:paraId="783C4BCA" w14:textId="77777777" w:rsidR="0090223B" w:rsidRDefault="009022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A86EFC" w14:textId="77777777" w:rsidR="0090223B" w:rsidRDefault="0090223B">
      <w:r>
        <w:separator/>
      </w:r>
    </w:p>
  </w:footnote>
  <w:footnote w:type="continuationSeparator" w:id="0">
    <w:p w14:paraId="1D845C3C" w14:textId="77777777" w:rsidR="0090223B" w:rsidRDefault="009022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2887BD" w14:textId="669FC9D9" w:rsidR="0090223B" w:rsidRPr="00311FF7" w:rsidRDefault="002E63F1" w:rsidP="0090223B">
    <w:pPr>
      <w:pStyle w:val="a3"/>
      <w:jc w:val="right"/>
      <w:rPr>
        <w:sz w:val="24"/>
        <w:szCs w:val="24"/>
      </w:rPr>
    </w:pPr>
    <w:r>
      <w:rPr>
        <w:rFonts w:hint="eastAsia"/>
        <w:sz w:val="24"/>
        <w:szCs w:val="24"/>
      </w:rPr>
      <w:t>（様式</w:t>
    </w:r>
    <w:r w:rsidR="00077541">
      <w:rPr>
        <w:rFonts w:hint="eastAsia"/>
        <w:sz w:val="24"/>
        <w:szCs w:val="24"/>
      </w:rPr>
      <w:t>１</w:t>
    </w:r>
    <w:r>
      <w:rPr>
        <w:rFonts w:hint="eastAsia"/>
        <w:sz w:val="24"/>
        <w:szCs w:val="24"/>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F705D9"/>
    <w:multiLevelType w:val="hybridMultilevel"/>
    <w:tmpl w:val="871A8B2A"/>
    <w:lvl w:ilvl="0" w:tplc="4518FE76">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0935085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25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0E5C"/>
    <w:rsid w:val="000635F6"/>
    <w:rsid w:val="00077541"/>
    <w:rsid w:val="00184ADA"/>
    <w:rsid w:val="00207489"/>
    <w:rsid w:val="00230E5C"/>
    <w:rsid w:val="002D63A4"/>
    <w:rsid w:val="002E63F1"/>
    <w:rsid w:val="004B3115"/>
    <w:rsid w:val="005A0539"/>
    <w:rsid w:val="006C1BDE"/>
    <w:rsid w:val="006F4B84"/>
    <w:rsid w:val="00703235"/>
    <w:rsid w:val="00773DC9"/>
    <w:rsid w:val="008C1332"/>
    <w:rsid w:val="0090223B"/>
    <w:rsid w:val="009740A4"/>
    <w:rsid w:val="00BC60BC"/>
    <w:rsid w:val="00CD05FE"/>
    <w:rsid w:val="00D3396D"/>
    <w:rsid w:val="00DD44D7"/>
    <w:rsid w:val="00DE68BD"/>
    <w:rsid w:val="00E72CF8"/>
    <w:rsid w:val="00F821E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2529">
      <v:textbox inset="5.85pt,.7pt,5.85pt,.7pt"/>
    </o:shapedefaults>
    <o:shapelayout v:ext="edit">
      <o:idmap v:ext="edit" data="1"/>
    </o:shapelayout>
  </w:shapeDefaults>
  <w:decimalSymbol w:val="."/>
  <w:listSeparator w:val=","/>
  <w14:docId w14:val="7EC28AAA"/>
  <w15:docId w15:val="{A098D1B3-729B-458F-8816-37AFB6BDA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A74DB"/>
    <w:pPr>
      <w:tabs>
        <w:tab w:val="center" w:pos="4252"/>
        <w:tab w:val="right" w:pos="8504"/>
      </w:tabs>
      <w:snapToGrid w:val="0"/>
    </w:pPr>
  </w:style>
  <w:style w:type="character" w:customStyle="1" w:styleId="a4">
    <w:name w:val="ヘッダー (文字)"/>
    <w:basedOn w:val="a0"/>
    <w:link w:val="a3"/>
    <w:uiPriority w:val="99"/>
    <w:rsid w:val="002A74DB"/>
  </w:style>
  <w:style w:type="paragraph" w:styleId="a5">
    <w:name w:val="footer"/>
    <w:basedOn w:val="a"/>
    <w:link w:val="a6"/>
    <w:uiPriority w:val="99"/>
    <w:unhideWhenUsed/>
    <w:rsid w:val="002A74DB"/>
    <w:pPr>
      <w:tabs>
        <w:tab w:val="center" w:pos="4252"/>
        <w:tab w:val="right" w:pos="8504"/>
      </w:tabs>
      <w:snapToGrid w:val="0"/>
    </w:pPr>
  </w:style>
  <w:style w:type="character" w:customStyle="1" w:styleId="a6">
    <w:name w:val="フッター (文字)"/>
    <w:basedOn w:val="a0"/>
    <w:link w:val="a5"/>
    <w:uiPriority w:val="99"/>
    <w:rsid w:val="002A74DB"/>
  </w:style>
  <w:style w:type="paragraph" w:styleId="a7">
    <w:name w:val="Note Heading"/>
    <w:basedOn w:val="a"/>
    <w:next w:val="a"/>
    <w:link w:val="a8"/>
    <w:uiPriority w:val="99"/>
    <w:unhideWhenUsed/>
    <w:rsid w:val="00C31C02"/>
    <w:pPr>
      <w:jc w:val="center"/>
    </w:pPr>
    <w:rPr>
      <w:sz w:val="24"/>
      <w:szCs w:val="24"/>
    </w:rPr>
  </w:style>
  <w:style w:type="character" w:customStyle="1" w:styleId="a8">
    <w:name w:val="記 (文字)"/>
    <w:link w:val="a7"/>
    <w:uiPriority w:val="99"/>
    <w:rsid w:val="00C31C02"/>
    <w:rPr>
      <w:kern w:val="2"/>
      <w:sz w:val="24"/>
      <w:szCs w:val="24"/>
    </w:rPr>
  </w:style>
  <w:style w:type="paragraph" w:styleId="a9">
    <w:name w:val="Closing"/>
    <w:basedOn w:val="a"/>
    <w:link w:val="aa"/>
    <w:uiPriority w:val="99"/>
    <w:unhideWhenUsed/>
    <w:rsid w:val="00C31C02"/>
    <w:pPr>
      <w:jc w:val="right"/>
    </w:pPr>
    <w:rPr>
      <w:sz w:val="24"/>
      <w:szCs w:val="24"/>
    </w:rPr>
  </w:style>
  <w:style w:type="character" w:customStyle="1" w:styleId="aa">
    <w:name w:val="結語 (文字)"/>
    <w:link w:val="a9"/>
    <w:uiPriority w:val="99"/>
    <w:rsid w:val="00C31C02"/>
    <w:rPr>
      <w:kern w:val="2"/>
      <w:sz w:val="24"/>
      <w:szCs w:val="24"/>
    </w:rPr>
  </w:style>
  <w:style w:type="table" w:styleId="ab">
    <w:name w:val="Table Grid"/>
    <w:basedOn w:val="a1"/>
    <w:uiPriority w:val="59"/>
    <w:rsid w:val="00EB29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uiPriority w:val="34"/>
    <w:qFormat/>
    <w:rsid w:val="006F4B84"/>
    <w:pPr>
      <w:ind w:leftChars="400" w:left="840"/>
    </w:pPr>
  </w:style>
  <w:style w:type="paragraph" w:styleId="ad">
    <w:name w:val="Balloon Text"/>
    <w:basedOn w:val="a"/>
    <w:link w:val="ae"/>
    <w:uiPriority w:val="99"/>
    <w:semiHidden/>
    <w:unhideWhenUsed/>
    <w:rsid w:val="002D63A4"/>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2D63A4"/>
    <w:rPr>
      <w:rFonts w:asciiTheme="majorHAnsi" w:eastAsiaTheme="majorEastAsia" w:hAnsiTheme="majorHAnsi" w:cstheme="majorBidi"/>
      <w:kern w:val="2"/>
      <w:sz w:val="18"/>
      <w:szCs w:val="18"/>
    </w:rPr>
  </w:style>
  <w:style w:type="paragraph" w:styleId="af">
    <w:name w:val="Revision"/>
    <w:hidden/>
    <w:uiPriority w:val="99"/>
    <w:semiHidden/>
    <w:rsid w:val="00BC60BC"/>
    <w:rPr>
      <w:kern w:val="2"/>
      <w:sz w:val="21"/>
      <w:szCs w:val="22"/>
    </w:rPr>
  </w:style>
  <w:style w:type="paragraph" w:styleId="af0">
    <w:name w:val="Body Text"/>
    <w:basedOn w:val="a"/>
    <w:link w:val="af1"/>
    <w:uiPriority w:val="1"/>
    <w:qFormat/>
    <w:rsid w:val="004B3115"/>
    <w:pPr>
      <w:autoSpaceDE w:val="0"/>
      <w:autoSpaceDN w:val="0"/>
      <w:spacing w:line="320" w:lineRule="exact"/>
      <w:ind w:left="454" w:firstLineChars="100" w:firstLine="100"/>
      <w:jc w:val="left"/>
    </w:pPr>
    <w:rPr>
      <w:rFonts w:ascii="ＭＳ 明朝" w:hAnsi="ＭＳ 明朝" w:cs="ＭＳ 明朝"/>
      <w:kern w:val="0"/>
      <w:szCs w:val="24"/>
    </w:rPr>
  </w:style>
  <w:style w:type="character" w:customStyle="1" w:styleId="af1">
    <w:name w:val="本文 (文字)"/>
    <w:basedOn w:val="a0"/>
    <w:link w:val="af0"/>
    <w:uiPriority w:val="1"/>
    <w:rsid w:val="004B3115"/>
    <w:rPr>
      <w:rFonts w:ascii="ＭＳ 明朝" w:hAnsi="ＭＳ 明朝" w:cs="ＭＳ 明朝"/>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9E9741-5CA9-4E3C-9BBA-793EC3ACB0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2</Pages>
  <Words>132</Words>
  <Characters>755</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22530.佐藤　智昭</dc:creator>
  <cp:lastModifiedBy>渡辺 竜平</cp:lastModifiedBy>
  <cp:revision>10</cp:revision>
  <cp:lastPrinted>1900-12-31T15:00:00Z</cp:lastPrinted>
  <dcterms:created xsi:type="dcterms:W3CDTF">2020-09-09T13:08:00Z</dcterms:created>
  <dcterms:modified xsi:type="dcterms:W3CDTF">2025-02-10T06:09:00Z</dcterms:modified>
</cp:coreProperties>
</file>