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BBD1"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14:paraId="24AB19DE" w14:textId="77777777"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14:paraId="530C246D" w14:textId="77777777" w:rsidR="00084278" w:rsidRPr="00153D80" w:rsidRDefault="00084278" w:rsidP="00DD213A">
      <w:pPr>
        <w:spacing w:line="360" w:lineRule="exact"/>
        <w:jc w:val="center"/>
        <w:rPr>
          <w:sz w:val="24"/>
          <w:szCs w:val="24"/>
        </w:rPr>
      </w:pPr>
    </w:p>
    <w:p w14:paraId="13DE4E14"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52661EFF" w14:textId="77777777" w:rsidR="00084278" w:rsidRPr="00153D80" w:rsidRDefault="00084278" w:rsidP="00DD213A">
      <w:pPr>
        <w:spacing w:line="360" w:lineRule="exact"/>
        <w:rPr>
          <w:sz w:val="24"/>
          <w:szCs w:val="24"/>
        </w:rPr>
      </w:pPr>
    </w:p>
    <w:p w14:paraId="32BFEC49"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7D8899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9E4ABA">
        <w:rPr>
          <w:rFonts w:asciiTheme="minorEastAsia" w:hAnsiTheme="minorEastAsia" w:hint="eastAsia"/>
          <w:spacing w:val="22"/>
          <w:kern w:val="0"/>
          <w:sz w:val="24"/>
          <w:szCs w:val="24"/>
          <w:fitText w:val="1095" w:id="210957056"/>
        </w:rPr>
        <w:t xml:space="preserve">住　　</w:t>
      </w:r>
      <w:r w:rsidRPr="009E4ABA">
        <w:rPr>
          <w:rFonts w:asciiTheme="minorEastAsia" w:hAnsiTheme="minorEastAsia" w:hint="eastAsia"/>
          <w:spacing w:val="1"/>
          <w:kern w:val="0"/>
          <w:sz w:val="24"/>
          <w:szCs w:val="24"/>
          <w:fitText w:val="1095" w:id="210957056"/>
        </w:rPr>
        <w:t>所</w:t>
      </w:r>
    </w:p>
    <w:p w14:paraId="1922E38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BB5FCFD" wp14:editId="6FB7628E">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13B6AED"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5FCFD"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13B6AED"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9E4ABA">
        <w:rPr>
          <w:rFonts w:asciiTheme="minorEastAsia" w:hAnsiTheme="minorEastAsia" w:hint="eastAsia"/>
          <w:w w:val="76"/>
          <w:kern w:val="0"/>
          <w:sz w:val="24"/>
          <w:szCs w:val="24"/>
          <w:fitText w:val="1095" w:id="210957057"/>
        </w:rPr>
        <w:t>商号又は名称</w:t>
      </w:r>
    </w:p>
    <w:p w14:paraId="6A7FC06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9E4ABA">
        <w:rPr>
          <w:rFonts w:asciiTheme="minorEastAsia" w:hAnsiTheme="minorEastAsia" w:hint="eastAsia"/>
          <w:w w:val="91"/>
          <w:kern w:val="0"/>
          <w:sz w:val="24"/>
          <w:szCs w:val="24"/>
          <w:fitText w:val="1095" w:id="210957058"/>
        </w:rPr>
        <w:t>代表者氏</w:t>
      </w:r>
      <w:r w:rsidRPr="009E4AB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205341E" w14:textId="77777777" w:rsidR="00084278" w:rsidRPr="00153D80" w:rsidRDefault="00084278" w:rsidP="00DD213A">
      <w:pPr>
        <w:spacing w:line="360" w:lineRule="exact"/>
        <w:rPr>
          <w:sz w:val="24"/>
          <w:szCs w:val="24"/>
        </w:rPr>
      </w:pPr>
    </w:p>
    <w:p w14:paraId="5CAD30AC" w14:textId="54C3D0E5" w:rsidR="00153D80" w:rsidRPr="00F21291" w:rsidRDefault="00153D80" w:rsidP="00DD213A">
      <w:pPr>
        <w:spacing w:line="360" w:lineRule="exact"/>
        <w:rPr>
          <w:rFonts w:ascii="ＭＳ 明朝" w:hAnsi="ＭＳ 明朝"/>
          <w:kern w:val="0"/>
          <w:szCs w:val="21"/>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9A7DD5">
        <w:rPr>
          <w:rFonts w:ascii="Century" w:eastAsia="ＭＳ 明朝" w:hAnsi="Century" w:cs="Times New Roman" w:hint="eastAsia"/>
          <w:sz w:val="24"/>
          <w:szCs w:val="24"/>
        </w:rPr>
        <w:t>５</w:t>
      </w:r>
      <w:r w:rsidRPr="003D63A3">
        <w:rPr>
          <w:rFonts w:ascii="Century" w:eastAsia="ＭＳ 明朝" w:hAnsi="Century" w:cs="Times New Roman" w:hint="eastAsia"/>
          <w:sz w:val="24"/>
          <w:szCs w:val="24"/>
        </w:rPr>
        <w:t>年</w:t>
      </w:r>
      <w:r w:rsidR="0028790C">
        <w:rPr>
          <w:rFonts w:ascii="Century" w:eastAsia="ＭＳ 明朝" w:hAnsi="Century" w:cs="Times New Roman" w:hint="eastAsia"/>
          <w:sz w:val="24"/>
          <w:szCs w:val="24"/>
        </w:rPr>
        <w:t>５</w:t>
      </w:r>
      <w:r w:rsidR="00E117CF" w:rsidRPr="003D63A3">
        <w:rPr>
          <w:rFonts w:ascii="Century" w:eastAsia="ＭＳ 明朝" w:hAnsi="Century" w:cs="Times New Roman" w:hint="eastAsia"/>
          <w:sz w:val="24"/>
          <w:szCs w:val="24"/>
        </w:rPr>
        <w:t>月</w:t>
      </w:r>
      <w:r w:rsidR="003179A4">
        <w:rPr>
          <w:rFonts w:ascii="Century" w:eastAsia="ＭＳ 明朝" w:hAnsi="Century" w:cs="Times New Roman" w:hint="eastAsia"/>
          <w:sz w:val="24"/>
          <w:szCs w:val="24"/>
        </w:rPr>
        <w:t>22</w:t>
      </w:r>
      <w:r w:rsidR="00E117CF" w:rsidRPr="003D63A3">
        <w:rPr>
          <w:rFonts w:ascii="Century" w:eastAsia="ＭＳ 明朝" w:hAnsi="Century" w:cs="Times New Roman" w:hint="eastAsia"/>
          <w:sz w:val="24"/>
          <w:szCs w:val="24"/>
        </w:rPr>
        <w:t>日</w:t>
      </w:r>
      <w:r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776584" w:rsidRPr="00776584">
        <w:rPr>
          <w:rFonts w:ascii="ＭＳ 明朝" w:hAnsi="ＭＳ 明朝" w:hint="eastAsia"/>
          <w:kern w:val="0"/>
          <w:sz w:val="24"/>
          <w:szCs w:val="21"/>
        </w:rPr>
        <w:t>「ぽっぴぃフェスティバル</w:t>
      </w:r>
      <w:r w:rsidR="009A7DD5">
        <w:rPr>
          <w:rFonts w:ascii="ＭＳ 明朝" w:hAnsi="ＭＳ 明朝" w:hint="eastAsia"/>
          <w:kern w:val="0"/>
          <w:sz w:val="24"/>
          <w:szCs w:val="21"/>
        </w:rPr>
        <w:t>2023</w:t>
      </w:r>
      <w:r w:rsidR="00776584" w:rsidRPr="00776584">
        <w:rPr>
          <w:rFonts w:ascii="ＭＳ 明朝" w:hAnsi="ＭＳ 明朝" w:hint="eastAsia"/>
          <w:kern w:val="0"/>
          <w:sz w:val="24"/>
          <w:szCs w:val="21"/>
        </w:rPr>
        <w:t>」企画・運営等業務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p>
    <w:p w14:paraId="7B312526" w14:textId="77777777" w:rsidR="00153D80" w:rsidRPr="009D6E88"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添付書類の内容については、事実と相違ないことを誓約します。</w:t>
      </w:r>
    </w:p>
    <w:p w14:paraId="276B2DE0" w14:textId="77777777" w:rsidR="00B72332" w:rsidRPr="003C29E1" w:rsidRDefault="00153D80" w:rsidP="00BB5339">
      <w:pPr>
        <w:spacing w:line="360" w:lineRule="exact"/>
        <w:jc w:val="center"/>
        <w:rPr>
          <w:rFonts w:asciiTheme="majorEastAsia" w:eastAsiaTheme="majorEastAsia" w:hAnsiTheme="majorEastAsia" w:cs="Times New Roman"/>
          <w:sz w:val="22"/>
        </w:rPr>
      </w:pPr>
      <w:r w:rsidRPr="003C29E1">
        <w:rPr>
          <w:rFonts w:ascii="Century" w:eastAsia="ＭＳ 明朝" w:hAnsi="Century" w:cs="Times New Roman" w:hint="eastAsia"/>
          <w:sz w:val="22"/>
        </w:rPr>
        <w:t>記</w:t>
      </w:r>
    </w:p>
    <w:p w14:paraId="55CBA2A5" w14:textId="77777777"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14:paraId="002B7D98" w14:textId="77777777" w:rsidR="006F5CBB" w:rsidRPr="006F5CBB" w:rsidRDefault="006F5CBB" w:rsidP="006F5CBB">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1） 地方自治法施行令第167条の4の規定に該当しない者であること。</w:t>
      </w:r>
    </w:p>
    <w:p w14:paraId="1F7DE80B" w14:textId="77777777" w:rsidR="006F5CBB" w:rsidRPr="006F5CBB" w:rsidRDefault="006F5CBB" w:rsidP="006F5CBB">
      <w:pPr>
        <w:spacing w:line="320" w:lineRule="exact"/>
        <w:ind w:leftChars="100" w:left="567" w:hangingChars="170" w:hanging="357"/>
        <w:rPr>
          <w:rFonts w:ascii="ＭＳ 明朝" w:eastAsia="ＭＳ 明朝" w:hAnsi="ＭＳ 明朝" w:cs="Times New Roman"/>
          <w:szCs w:val="21"/>
        </w:rPr>
      </w:pPr>
      <w:r w:rsidRPr="006F5CBB">
        <w:rPr>
          <w:rFonts w:ascii="ＭＳ 明朝" w:eastAsia="ＭＳ 明朝" w:hAnsi="ＭＳ 明朝" w:cs="Times New Roman" w:hint="eastAsia"/>
          <w:szCs w:val="21"/>
        </w:rPr>
        <w:t>(2)　会社更生法による更生手続開始の申立てがなされている者又は民事再生法による再生手続開始の申立てがなされている者（手続開始の決定後のものは除く。）等経営状態が著しく不健全なものでないこと。</w:t>
      </w:r>
    </w:p>
    <w:p w14:paraId="3C3BADD6" w14:textId="77777777" w:rsidR="006F5CBB" w:rsidRPr="006F5CBB" w:rsidRDefault="006F5CBB" w:rsidP="006F5CBB">
      <w:pPr>
        <w:spacing w:line="320" w:lineRule="exact"/>
        <w:ind w:firstLineChars="100" w:firstLine="210"/>
        <w:rPr>
          <w:rFonts w:ascii="ＭＳ 明朝" w:eastAsia="ＭＳ 明朝" w:hAnsi="ＭＳ 明朝" w:cs="Times New Roman"/>
          <w:szCs w:val="21"/>
        </w:rPr>
      </w:pPr>
      <w:r w:rsidRPr="006F5CBB">
        <w:rPr>
          <w:rFonts w:ascii="ＭＳ 明朝" w:eastAsia="ＭＳ 明朝" w:hAnsi="ＭＳ 明朝" w:cs="Times New Roman" w:hint="eastAsia"/>
          <w:szCs w:val="21"/>
        </w:rPr>
        <w:t>(3)　札幌市競争入札参加停止等措置要領に基づく参加停止措置を受けている期間中でないこと。</w:t>
      </w:r>
    </w:p>
    <w:p w14:paraId="5888C9AD" w14:textId="77777777"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(4)　事業協同組合等の組合がこの入札に参加する場合は、当該組合等の構成員が、構成員単独での入札参加を希望していないこと。</w:t>
      </w:r>
    </w:p>
    <w:p w14:paraId="12ADD102" w14:textId="77777777"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(5)　入札の適正さが阻害されると認められる次に掲げる一定の資本関係又は人的関係がある者が同一入札に参加していないこと。</w:t>
      </w:r>
    </w:p>
    <w:p w14:paraId="3138076E" w14:textId="77777777"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ア　資本関係</w:t>
      </w:r>
    </w:p>
    <w:p w14:paraId="4D81C84C" w14:textId="77777777"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 xml:space="preserve">(ア)　</w:t>
      </w:r>
      <w:r w:rsidRPr="006F5CBB">
        <w:rPr>
          <w:rFonts w:ascii="ＭＳ 明朝" w:eastAsia="ＭＳ 明朝" w:hAnsi="ＭＳ 明朝" w:cs="Times New Roman" w:hint="eastAsia"/>
          <w:szCs w:val="21"/>
        </w:rPr>
        <w:t>親会社と子会社の関係にある場合</w:t>
      </w:r>
    </w:p>
    <w:p w14:paraId="06EDF470" w14:textId="77777777"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イ） 親会社を同じくする子会社同士の関係にある場合</w:t>
      </w:r>
    </w:p>
    <w:p w14:paraId="71C72495" w14:textId="77777777"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イ　人的関係</w:t>
      </w:r>
    </w:p>
    <w:p w14:paraId="7FD3554C" w14:textId="77777777" w:rsidR="006F5CBB" w:rsidRPr="006F5CBB" w:rsidRDefault="006F5CBB" w:rsidP="006F5CBB">
      <w:pPr>
        <w:spacing w:line="320" w:lineRule="exact"/>
        <w:ind w:firstLineChars="250" w:firstLine="525"/>
        <w:rPr>
          <w:rFonts w:ascii="ＭＳ 明朝" w:eastAsia="ＭＳ 明朝" w:hAnsi="ＭＳ 明朝" w:cs="Times New Roman"/>
          <w:szCs w:val="21"/>
        </w:rPr>
      </w:pPr>
      <w:r w:rsidRPr="006F5CBB">
        <w:rPr>
          <w:rFonts w:ascii="ＭＳ 明朝" w:eastAsia="ＭＳ 明朝" w:hAnsi="ＭＳ 明朝" w:cs="Times New Roman" w:hint="eastAsia"/>
          <w:szCs w:val="21"/>
        </w:rPr>
        <w:t>(ア)　一方の会社の役員が、他方の会社の役員を現に兼ねている場合</w:t>
      </w:r>
    </w:p>
    <w:p w14:paraId="697C3779" w14:textId="77777777" w:rsidR="006F5CBB" w:rsidRPr="006F5CBB" w:rsidRDefault="006F5CBB" w:rsidP="006F5CBB">
      <w:pPr>
        <w:spacing w:line="320" w:lineRule="exact"/>
        <w:ind w:leftChars="250" w:left="94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(イ)　一方の会社の役員が、他方の会社の会社更生法の規定により選任された管財人を現に兼ねている場合</w:t>
      </w:r>
    </w:p>
    <w:p w14:paraId="5D690854" w14:textId="77777777" w:rsidR="006F5CBB" w:rsidRPr="006F5CBB" w:rsidRDefault="006F5CBB" w:rsidP="006F5CBB">
      <w:pPr>
        <w:spacing w:line="320" w:lineRule="exact"/>
        <w:ind w:leftChars="33" w:left="489"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（6</w:t>
      </w:r>
      <w:r>
        <w:rPr>
          <w:rFonts w:ascii="ＭＳ 明朝" w:eastAsia="ＭＳ 明朝" w:hAnsi="ＭＳ 明朝" w:cs="Times New Roman"/>
          <w:szCs w:val="21"/>
        </w:rPr>
        <w:t xml:space="preserve">） </w:t>
      </w:r>
      <w:r w:rsidR="009E4ABA" w:rsidRPr="009E4ABA">
        <w:rPr>
          <w:rFonts w:ascii="ＭＳ 明朝" w:eastAsia="ＭＳ 明朝" w:hAnsi="ＭＳ 明朝" w:cs="Times New Roman" w:hint="eastAsia"/>
          <w:szCs w:val="21"/>
        </w:rPr>
        <w:t>令和４～７年度札幌市競争入札参加資格名簿にて、業種が大分類「一般サービス業」－中分類「広告業」に登録されている者であること。</w:t>
      </w:r>
    </w:p>
    <w:p w14:paraId="21716385" w14:textId="1F940084" w:rsidR="006F5CBB" w:rsidRPr="006F5CBB" w:rsidRDefault="006F5CBB" w:rsidP="006F5CBB">
      <w:pPr>
        <w:spacing w:line="320" w:lineRule="exact"/>
        <w:ind w:leftChars="50" w:left="52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（7</w:t>
      </w:r>
      <w:r>
        <w:rPr>
          <w:rFonts w:ascii="ＭＳ 明朝" w:eastAsia="ＭＳ 明朝" w:hAnsi="ＭＳ 明朝" w:cs="Times New Roman"/>
          <w:szCs w:val="21"/>
        </w:rPr>
        <w:t xml:space="preserve">） </w:t>
      </w:r>
      <w:r w:rsidR="009E4ABA" w:rsidRPr="009E4ABA">
        <w:rPr>
          <w:rFonts w:ascii="ＭＳ 明朝" w:eastAsia="ＭＳ 明朝" w:hAnsi="ＭＳ 明朝" w:cs="Times New Roman" w:hint="eastAsia"/>
          <w:szCs w:val="21"/>
        </w:rPr>
        <w:t>直近5年間（平成</w:t>
      </w:r>
      <w:r w:rsidR="009A7DD5">
        <w:rPr>
          <w:rFonts w:ascii="ＭＳ 明朝" w:eastAsia="ＭＳ 明朝" w:hAnsi="ＭＳ 明朝" w:cs="Times New Roman" w:hint="eastAsia"/>
          <w:szCs w:val="21"/>
        </w:rPr>
        <w:t>30</w:t>
      </w:r>
      <w:r w:rsidR="009E4ABA" w:rsidRPr="009E4ABA">
        <w:rPr>
          <w:rFonts w:ascii="ＭＳ 明朝" w:eastAsia="ＭＳ 明朝" w:hAnsi="ＭＳ 明朝" w:cs="Times New Roman" w:hint="eastAsia"/>
          <w:szCs w:val="21"/>
        </w:rPr>
        <w:t>年</w:t>
      </w:r>
      <w:r w:rsidR="009E4ABA">
        <w:rPr>
          <w:rFonts w:ascii="ＭＳ 明朝" w:eastAsia="ＭＳ 明朝" w:hAnsi="ＭＳ 明朝" w:cs="Times New Roman" w:hint="eastAsia"/>
          <w:szCs w:val="21"/>
        </w:rPr>
        <w:t>５</w:t>
      </w:r>
      <w:r w:rsidR="009E4ABA" w:rsidRPr="009E4ABA">
        <w:rPr>
          <w:rFonts w:ascii="ＭＳ 明朝" w:eastAsia="ＭＳ 明朝" w:hAnsi="ＭＳ 明朝" w:cs="Times New Roman" w:hint="eastAsia"/>
          <w:szCs w:val="21"/>
        </w:rPr>
        <w:t>月～令和</w:t>
      </w:r>
      <w:r w:rsidR="009A7DD5">
        <w:rPr>
          <w:rFonts w:ascii="ＭＳ 明朝" w:eastAsia="ＭＳ 明朝" w:hAnsi="ＭＳ 明朝" w:cs="Times New Roman" w:hint="eastAsia"/>
          <w:szCs w:val="21"/>
        </w:rPr>
        <w:t>５</w:t>
      </w:r>
      <w:r w:rsidR="009E4ABA" w:rsidRPr="009E4ABA">
        <w:rPr>
          <w:rFonts w:ascii="ＭＳ 明朝" w:eastAsia="ＭＳ 明朝" w:hAnsi="ＭＳ 明朝" w:cs="Times New Roman" w:hint="eastAsia"/>
          <w:szCs w:val="21"/>
        </w:rPr>
        <w:t>年</w:t>
      </w:r>
      <w:r w:rsidR="009E4ABA">
        <w:rPr>
          <w:rFonts w:ascii="ＭＳ 明朝" w:eastAsia="ＭＳ 明朝" w:hAnsi="ＭＳ 明朝" w:cs="Times New Roman" w:hint="eastAsia"/>
          <w:szCs w:val="21"/>
        </w:rPr>
        <w:t>４</w:t>
      </w:r>
      <w:r w:rsidR="009E4ABA" w:rsidRPr="009E4ABA">
        <w:rPr>
          <w:rFonts w:ascii="ＭＳ 明朝" w:eastAsia="ＭＳ 明朝" w:hAnsi="ＭＳ 明朝" w:cs="Times New Roman" w:hint="eastAsia"/>
          <w:szCs w:val="21"/>
        </w:rPr>
        <w:t>月）に、国又は地方公共団体が発注する、同規模程度以上のイベントの実施について、全体企画及び出演者の連絡調整を含む総合的な企画・運営業務を履行した実績があること。</w:t>
      </w:r>
    </w:p>
    <w:p w14:paraId="1603B977" w14:textId="77777777" w:rsidR="00677060" w:rsidRDefault="006F5CBB" w:rsidP="006F5CBB">
      <w:pPr>
        <w:spacing w:line="320" w:lineRule="exact"/>
        <w:ind w:firstLineChars="50" w:firstLine="105"/>
        <w:rPr>
          <w:rFonts w:ascii="ＭＳ 明朝" w:eastAsia="ＭＳ 明朝" w:hAnsi="ＭＳ 明朝" w:cs="Times New Roman"/>
          <w:szCs w:val="21"/>
        </w:rPr>
      </w:pPr>
      <w:r w:rsidRPr="006F5CBB">
        <w:rPr>
          <w:rFonts w:ascii="ＭＳ 明朝" w:eastAsia="ＭＳ 明朝" w:hAnsi="ＭＳ 明朝" w:cs="Times New Roman" w:hint="eastAsia"/>
          <w:szCs w:val="21"/>
        </w:rPr>
        <w:t xml:space="preserve">　</w:t>
      </w:r>
    </w:p>
    <w:p w14:paraId="27EEBD09" w14:textId="77777777" w:rsidR="002F1584" w:rsidRDefault="002F1584" w:rsidP="002F1584">
      <w:pPr>
        <w:spacing w:line="320" w:lineRule="exact"/>
        <w:ind w:firstLineChars="100" w:firstLine="210"/>
        <w:rPr>
          <w:rFonts w:ascii="ＭＳ 明朝" w:eastAsia="ＭＳ 明朝" w:hAnsi="ＭＳ 明朝" w:cs="Times New Roman"/>
          <w:szCs w:val="21"/>
        </w:rPr>
      </w:pPr>
    </w:p>
    <w:p w14:paraId="0CD6BB98" w14:textId="77777777" w:rsidR="002F1584" w:rsidRDefault="002F1584" w:rsidP="002F1584">
      <w:pPr>
        <w:spacing w:line="320" w:lineRule="exact"/>
        <w:ind w:firstLineChars="100" w:firstLine="214"/>
        <w:rPr>
          <w:rFonts w:ascii="ＭＳ ゴシック" w:eastAsia="ＭＳ ゴシック" w:hAnsi="ＭＳ ゴシック" w:cs="Times New Roman"/>
          <w:spacing w:val="2"/>
          <w:szCs w:val="21"/>
        </w:rPr>
      </w:pPr>
    </w:p>
    <w:p w14:paraId="24E767F9" w14:textId="77777777" w:rsidR="00BB5339" w:rsidRDefault="00BB5339" w:rsidP="002F1584">
      <w:pPr>
        <w:spacing w:line="320" w:lineRule="exact"/>
        <w:ind w:firstLineChars="100" w:firstLine="214"/>
        <w:rPr>
          <w:rFonts w:ascii="ＭＳ ゴシック" w:eastAsia="ＭＳ ゴシック" w:hAnsi="ＭＳ ゴシック" w:cs="Times New Roman"/>
          <w:spacing w:val="2"/>
          <w:szCs w:val="21"/>
        </w:rPr>
      </w:pPr>
    </w:p>
    <w:p w14:paraId="5C8C864F" w14:textId="77777777" w:rsidR="00E9364B" w:rsidRDefault="00E9364B" w:rsidP="002F1584">
      <w:pPr>
        <w:spacing w:line="320" w:lineRule="exact"/>
        <w:ind w:firstLineChars="100" w:firstLine="214"/>
        <w:rPr>
          <w:rFonts w:ascii="ＭＳ ゴシック" w:eastAsia="ＭＳ ゴシック" w:hAnsi="ＭＳ ゴシック" w:cs="Times New Roman"/>
          <w:spacing w:val="2"/>
          <w:szCs w:val="21"/>
        </w:rPr>
      </w:pPr>
    </w:p>
    <w:p w14:paraId="16097026" w14:textId="77777777" w:rsidR="00BB5339" w:rsidRPr="00B72332" w:rsidRDefault="00BB5339" w:rsidP="002F1584">
      <w:pPr>
        <w:spacing w:line="320" w:lineRule="exact"/>
        <w:ind w:firstLineChars="100" w:firstLine="214"/>
        <w:rPr>
          <w:rFonts w:ascii="ＭＳ ゴシック" w:eastAsia="ＭＳ ゴシック" w:hAnsi="ＭＳ ゴシック" w:cs="Times New Roman"/>
          <w:spacing w:val="2"/>
          <w:szCs w:val="21"/>
        </w:rPr>
      </w:pPr>
    </w:p>
    <w:p w14:paraId="0320276B" w14:textId="77777777"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3C29E1" w14:paraId="6A935A17" w14:textId="77777777" w:rsidTr="003922A8">
        <w:trPr>
          <w:trHeight w:val="454"/>
        </w:trPr>
        <w:tc>
          <w:tcPr>
            <w:tcW w:w="1448" w:type="dxa"/>
            <w:vAlign w:val="center"/>
          </w:tcPr>
          <w:p w14:paraId="0394DD89"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2" w:type="dxa"/>
            <w:vAlign w:val="center"/>
          </w:tcPr>
          <w:p w14:paraId="010383F4"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14:paraId="7EE9CE11" w14:textId="77777777"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14:paraId="1639AF3A" w14:textId="77777777" w:rsidTr="003922A8">
        <w:trPr>
          <w:trHeight w:val="454"/>
        </w:trPr>
        <w:tc>
          <w:tcPr>
            <w:tcW w:w="1448" w:type="dxa"/>
            <w:vAlign w:val="center"/>
          </w:tcPr>
          <w:p w14:paraId="31F402D7"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14:paraId="791DCDD1" w14:textId="77777777"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14:paraId="076DB15B"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0DD22E1D" w14:textId="77777777" w:rsidTr="003922A8">
        <w:trPr>
          <w:trHeight w:val="454"/>
        </w:trPr>
        <w:tc>
          <w:tcPr>
            <w:tcW w:w="1448" w:type="dxa"/>
            <w:vAlign w:val="center"/>
          </w:tcPr>
          <w:p w14:paraId="3E03FC44"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14:paraId="39F19F62" w14:textId="7D12302C" w:rsidR="00153D80" w:rsidRPr="003C29E1" w:rsidRDefault="009E4ABA" w:rsidP="009E4ABA">
            <w:pPr>
              <w:spacing w:line="320" w:lineRule="exact"/>
              <w:rPr>
                <w:rFonts w:asciiTheme="minorEastAsia" w:hAnsiTheme="minorEastAsia" w:cs="Times New Roman"/>
                <w:sz w:val="22"/>
              </w:rPr>
            </w:pPr>
            <w:r w:rsidRPr="009E4ABA">
              <w:rPr>
                <w:rFonts w:asciiTheme="minorEastAsia" w:hAnsiTheme="minorEastAsia" w:cs="Times New Roman" w:hint="eastAsia"/>
                <w:sz w:val="22"/>
              </w:rPr>
              <w:t>直近5年間（平成</w:t>
            </w:r>
            <w:r w:rsidR="009A7DD5">
              <w:rPr>
                <w:rFonts w:asciiTheme="minorEastAsia" w:hAnsiTheme="minorEastAsia" w:cs="Times New Roman" w:hint="eastAsia"/>
                <w:sz w:val="22"/>
              </w:rPr>
              <w:t>30</w:t>
            </w:r>
            <w:r w:rsidRPr="009E4ABA">
              <w:rPr>
                <w:rFonts w:asciiTheme="minorEastAsia" w:hAnsiTheme="minorEastAsia" w:cs="Times New Roman" w:hint="eastAsia"/>
                <w:sz w:val="22"/>
              </w:rPr>
              <w:t>年</w:t>
            </w:r>
            <w:r>
              <w:rPr>
                <w:rFonts w:asciiTheme="minorEastAsia" w:hAnsiTheme="minorEastAsia" w:cs="Times New Roman" w:hint="eastAsia"/>
                <w:sz w:val="22"/>
              </w:rPr>
              <w:t>５</w:t>
            </w:r>
            <w:r w:rsidRPr="009E4ABA">
              <w:rPr>
                <w:rFonts w:asciiTheme="minorEastAsia" w:hAnsiTheme="minorEastAsia" w:cs="Times New Roman" w:hint="eastAsia"/>
                <w:sz w:val="22"/>
              </w:rPr>
              <w:t>月～令和</w:t>
            </w:r>
            <w:r w:rsidR="009A7DD5">
              <w:rPr>
                <w:rFonts w:asciiTheme="minorEastAsia" w:hAnsiTheme="minorEastAsia" w:cs="Times New Roman" w:hint="eastAsia"/>
                <w:sz w:val="22"/>
              </w:rPr>
              <w:t>５</w:t>
            </w:r>
            <w:r w:rsidRPr="009E4ABA">
              <w:rPr>
                <w:rFonts w:asciiTheme="minorEastAsia" w:hAnsiTheme="minorEastAsia" w:cs="Times New Roman" w:hint="eastAsia"/>
                <w:sz w:val="22"/>
              </w:rPr>
              <w:t>年</w:t>
            </w:r>
            <w:r>
              <w:rPr>
                <w:rFonts w:asciiTheme="minorEastAsia" w:hAnsiTheme="minorEastAsia" w:cs="Times New Roman" w:hint="eastAsia"/>
                <w:sz w:val="22"/>
              </w:rPr>
              <w:t>４</w:t>
            </w:r>
            <w:r w:rsidRPr="009E4ABA">
              <w:rPr>
                <w:rFonts w:asciiTheme="minorEastAsia" w:hAnsiTheme="minorEastAsia" w:cs="Times New Roman" w:hint="eastAsia"/>
                <w:sz w:val="22"/>
              </w:rPr>
              <w:t>月）に、国又は地方公共団体が発注する、同規模程度以上のイベントの実施について、全体企画及び出演者の連絡調整を含む総合的な企画・運営業務を履行した実績があること。</w:t>
            </w:r>
          </w:p>
        </w:tc>
        <w:tc>
          <w:tcPr>
            <w:tcW w:w="1863" w:type="dxa"/>
            <w:vAlign w:val="center"/>
          </w:tcPr>
          <w:p w14:paraId="057C54E9" w14:textId="77777777" w:rsidR="00153D80" w:rsidRPr="003C29E1" w:rsidRDefault="00153D80" w:rsidP="009D6E88">
            <w:pPr>
              <w:spacing w:line="320" w:lineRule="exact"/>
              <w:rPr>
                <w:rFonts w:ascii="Century" w:eastAsia="ＭＳ 明朝" w:hAnsi="Century" w:cs="Times New Roman"/>
                <w:color w:val="FF0000"/>
                <w:sz w:val="22"/>
              </w:rPr>
            </w:pPr>
          </w:p>
        </w:tc>
      </w:tr>
    </w:tbl>
    <w:p w14:paraId="533FBC3E" w14:textId="77777777" w:rsidR="002C5A8E" w:rsidRPr="003C29E1" w:rsidRDefault="00A631BF" w:rsidP="00A631BF">
      <w:pPr>
        <w:spacing w:line="320" w:lineRule="exact"/>
        <w:ind w:leftChars="149" w:left="564" w:hangingChars="114" w:hanging="251"/>
        <w:rPr>
          <w:rFonts w:ascii="Century" w:eastAsia="ＭＳ 明朝" w:hAnsi="Century" w:cs="Times New Roman"/>
          <w:sz w:val="22"/>
        </w:rPr>
      </w:pPr>
      <w:r>
        <w:rPr>
          <w:rFonts w:ascii="Century" w:eastAsia="ＭＳ 明朝" w:hAnsi="Century" w:cs="Times New Roman" w:hint="eastAsia"/>
          <w:sz w:val="22"/>
        </w:rPr>
        <w:t>※</w:t>
      </w:r>
      <w:r w:rsidRPr="00A631BF">
        <w:rPr>
          <w:rFonts w:ascii="Century" w:eastAsia="ＭＳ 明朝" w:hAnsi="Century" w:cs="Times New Roman" w:hint="eastAsia"/>
          <w:sz w:val="22"/>
        </w:rPr>
        <w:t>添付した書類は、「添付の有無」欄に○印をつけてください。なお、この場合、どの書類が必要か告示及び入札説明書により確認してください。</w:t>
      </w:r>
    </w:p>
    <w:p w14:paraId="4F2568B8" w14:textId="77777777" w:rsidR="00153D80" w:rsidRPr="003C29E1" w:rsidRDefault="00153D80" w:rsidP="003C29E1">
      <w:pPr>
        <w:spacing w:line="320" w:lineRule="exact"/>
        <w:ind w:leftChars="100" w:left="650" w:hangingChars="200" w:hanging="440"/>
        <w:rPr>
          <w:rFonts w:ascii="Century" w:eastAsia="ＭＳ 明朝" w:hAnsi="Century" w:cs="Times New Roman"/>
          <w:sz w:val="22"/>
        </w:rPr>
      </w:pPr>
    </w:p>
    <w:p w14:paraId="692F3EA5" w14:textId="77777777"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14:paraId="7069315A" w14:textId="77777777" w:rsidTr="0028244C">
        <w:trPr>
          <w:trHeight w:val="2012"/>
        </w:trPr>
        <w:tc>
          <w:tcPr>
            <w:tcW w:w="9836" w:type="dxa"/>
          </w:tcPr>
          <w:p w14:paraId="54833E0B" w14:textId="77777777"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14:paraId="49F020BC" w14:textId="77777777" w:rsidR="0028244C" w:rsidRPr="006F358D" w:rsidRDefault="0028244C" w:rsidP="0028244C">
            <w:pPr>
              <w:spacing w:line="340" w:lineRule="exact"/>
              <w:rPr>
                <w:rFonts w:ascii="Century" w:eastAsia="ＭＳ 明朝" w:hAnsi="Century" w:cs="Times New Roman"/>
                <w:sz w:val="24"/>
                <w:szCs w:val="24"/>
              </w:rPr>
            </w:pPr>
          </w:p>
          <w:p w14:paraId="1C24A5FD" w14:textId="77777777"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14:paraId="45009EA5" w14:textId="77777777" w:rsidR="0028244C" w:rsidRDefault="0028244C" w:rsidP="0028244C">
            <w:pPr>
              <w:spacing w:line="340" w:lineRule="exact"/>
              <w:rPr>
                <w:rFonts w:ascii="Century" w:eastAsia="ＭＳ 明朝" w:hAnsi="Century" w:cs="Times New Roman"/>
                <w:sz w:val="24"/>
                <w:szCs w:val="24"/>
              </w:rPr>
            </w:pPr>
          </w:p>
          <w:p w14:paraId="43D30193" w14:textId="77777777"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14:paraId="10F031E2" w14:textId="77777777" w:rsidR="009D6E88" w:rsidRDefault="009D6E88" w:rsidP="0028244C">
            <w:pPr>
              <w:spacing w:line="340" w:lineRule="exact"/>
              <w:rPr>
                <w:rFonts w:ascii="Century" w:eastAsia="ＭＳ 明朝" w:hAnsi="Century" w:cs="Times New Roman"/>
                <w:sz w:val="24"/>
                <w:szCs w:val="24"/>
              </w:rPr>
            </w:pPr>
          </w:p>
          <w:p w14:paraId="69B65788" w14:textId="77777777"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14:paraId="1348F199" w14:textId="77777777" w:rsidR="002C5A8E" w:rsidRPr="0028244C" w:rsidRDefault="002C5A8E" w:rsidP="00E85E99">
            <w:pPr>
              <w:spacing w:line="340" w:lineRule="exact"/>
              <w:rPr>
                <w:rFonts w:ascii="ＭＳ Ｐ明朝" w:eastAsia="ＭＳ Ｐ明朝" w:hAnsi="ＭＳ Ｐ明朝" w:cs="Times New Roman"/>
                <w:sz w:val="22"/>
              </w:rPr>
            </w:pPr>
          </w:p>
        </w:tc>
      </w:tr>
    </w:tbl>
    <w:p w14:paraId="0E97416F" w14:textId="77777777"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1B379" w14:textId="77777777" w:rsidR="0028244C" w:rsidRDefault="0028244C" w:rsidP="00753766">
      <w:r>
        <w:separator/>
      </w:r>
    </w:p>
  </w:endnote>
  <w:endnote w:type="continuationSeparator" w:id="0">
    <w:p w14:paraId="165AC6C4"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CC9F5" w14:textId="77777777" w:rsidR="0028244C" w:rsidRDefault="0028244C" w:rsidP="00753766">
      <w:r>
        <w:separator/>
      </w:r>
    </w:p>
  </w:footnote>
  <w:footnote w:type="continuationSeparator" w:id="0">
    <w:p w14:paraId="32254D1E"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8790C"/>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179A4"/>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22A8"/>
    <w:rsid w:val="00396A4D"/>
    <w:rsid w:val="003B0494"/>
    <w:rsid w:val="003B1F2F"/>
    <w:rsid w:val="003B2869"/>
    <w:rsid w:val="003B5D6E"/>
    <w:rsid w:val="003B776A"/>
    <w:rsid w:val="003C1A75"/>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5CBB"/>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76584"/>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1AC5"/>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06E"/>
    <w:rsid w:val="00891A72"/>
    <w:rsid w:val="0089307F"/>
    <w:rsid w:val="00893254"/>
    <w:rsid w:val="0089611A"/>
    <w:rsid w:val="008B0B4B"/>
    <w:rsid w:val="008C2268"/>
    <w:rsid w:val="008C5F09"/>
    <w:rsid w:val="008C682B"/>
    <w:rsid w:val="008D6DED"/>
    <w:rsid w:val="008D7C68"/>
    <w:rsid w:val="008E18AE"/>
    <w:rsid w:val="008F1C3A"/>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970"/>
    <w:rsid w:val="009806B8"/>
    <w:rsid w:val="00981549"/>
    <w:rsid w:val="00981E92"/>
    <w:rsid w:val="00982863"/>
    <w:rsid w:val="0098750F"/>
    <w:rsid w:val="00991A17"/>
    <w:rsid w:val="0099336D"/>
    <w:rsid w:val="009A0E6C"/>
    <w:rsid w:val="009A285C"/>
    <w:rsid w:val="009A7DD5"/>
    <w:rsid w:val="009B47FE"/>
    <w:rsid w:val="009B5A2B"/>
    <w:rsid w:val="009B695C"/>
    <w:rsid w:val="009C267A"/>
    <w:rsid w:val="009C513A"/>
    <w:rsid w:val="009D13F2"/>
    <w:rsid w:val="009D1FD4"/>
    <w:rsid w:val="009D5EE5"/>
    <w:rsid w:val="009D6E88"/>
    <w:rsid w:val="009D7D87"/>
    <w:rsid w:val="009E38D5"/>
    <w:rsid w:val="009E4150"/>
    <w:rsid w:val="009E4ABA"/>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1BF"/>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B5339"/>
    <w:rsid w:val="00BC244E"/>
    <w:rsid w:val="00BD0465"/>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B2B"/>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5B3B"/>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04A"/>
    <w:rsid w:val="00E751F2"/>
    <w:rsid w:val="00E7521F"/>
    <w:rsid w:val="00E75D63"/>
    <w:rsid w:val="00E7737F"/>
    <w:rsid w:val="00E817FB"/>
    <w:rsid w:val="00E834D7"/>
    <w:rsid w:val="00E84690"/>
    <w:rsid w:val="00E85E99"/>
    <w:rsid w:val="00E9027E"/>
    <w:rsid w:val="00E919C0"/>
    <w:rsid w:val="00E932B7"/>
    <w:rsid w:val="00E9364B"/>
    <w:rsid w:val="00E93A83"/>
    <w:rsid w:val="00E95A8D"/>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5C63"/>
    <w:rsid w:val="00F063FF"/>
    <w:rsid w:val="00F11ED6"/>
    <w:rsid w:val="00F12F92"/>
    <w:rsid w:val="00F14FEB"/>
    <w:rsid w:val="00F17F6A"/>
    <w:rsid w:val="00F2047F"/>
    <w:rsid w:val="00F21291"/>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44022AE9"/>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 w:type="paragraph" w:styleId="af">
    <w:name w:val="Date"/>
    <w:basedOn w:val="a"/>
    <w:next w:val="a"/>
    <w:link w:val="af0"/>
    <w:uiPriority w:val="99"/>
    <w:semiHidden/>
    <w:unhideWhenUsed/>
    <w:rsid w:val="0028790C"/>
  </w:style>
  <w:style w:type="character" w:customStyle="1" w:styleId="af0">
    <w:name w:val="日付 (文字)"/>
    <w:basedOn w:val="a0"/>
    <w:link w:val="af"/>
    <w:uiPriority w:val="99"/>
    <w:semiHidden/>
    <w:rsid w:val="00287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194</Words>
  <Characters>1110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佐々木 克明</cp:lastModifiedBy>
  <cp:revision>22</cp:revision>
  <cp:lastPrinted>2022-05-06T09:20:00Z</cp:lastPrinted>
  <dcterms:created xsi:type="dcterms:W3CDTF">2021-10-04T10:47:00Z</dcterms:created>
  <dcterms:modified xsi:type="dcterms:W3CDTF">2023-05-15T08:52:00Z</dcterms:modified>
</cp:coreProperties>
</file>