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035BD8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035BD8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:rsidR="00D7708E" w:rsidRPr="001603F3" w:rsidRDefault="00200FA2" w:rsidP="00132483">
      <w:pPr>
        <w:spacing w:line="360" w:lineRule="exact"/>
        <w:rPr>
          <w:rFonts w:asciiTheme="minorEastAsia" w:hAnsiTheme="minorEastAsia"/>
          <w:sz w:val="24"/>
          <w:szCs w:val="24"/>
        </w:rPr>
      </w:pPr>
      <w:r w:rsidRPr="001603F3">
        <w:rPr>
          <w:rFonts w:asciiTheme="minorEastAsia" w:hAnsiTheme="minorEastAsia" w:hint="eastAsia"/>
          <w:sz w:val="24"/>
          <w:szCs w:val="24"/>
        </w:rPr>
        <w:t>●</w:t>
      </w:r>
      <w:r w:rsidR="001603F3" w:rsidRPr="001603F3">
        <w:rPr>
          <w:rFonts w:asciiTheme="minorEastAsia" w:hAnsiTheme="minorEastAsia" w:hint="eastAsia"/>
          <w:sz w:val="24"/>
          <w:szCs w:val="24"/>
        </w:rPr>
        <w:t>アムールトラなどの大型ネコ科動物輸送業務を受託した実績及び、</w:t>
      </w:r>
      <w:r w:rsidR="008E52F8" w:rsidRPr="001603F3">
        <w:rPr>
          <w:rFonts w:asciiTheme="minorEastAsia" w:hAnsiTheme="minorEastAsia" w:hint="eastAsia"/>
          <w:sz w:val="24"/>
          <w:szCs w:val="24"/>
        </w:rPr>
        <w:t>札幌市</w:t>
      </w:r>
      <w:r w:rsidR="001E4508" w:rsidRPr="001603F3">
        <w:rPr>
          <w:rFonts w:asciiTheme="minorEastAsia" w:hAnsiTheme="minorEastAsia" w:hint="eastAsia"/>
          <w:sz w:val="24"/>
          <w:szCs w:val="24"/>
        </w:rPr>
        <w:t>、国</w:t>
      </w:r>
      <w:r w:rsidRPr="001603F3">
        <w:rPr>
          <w:rFonts w:asciiTheme="minorEastAsia" w:hAnsiTheme="minorEastAsia" w:hint="eastAsia"/>
          <w:sz w:val="24"/>
          <w:szCs w:val="24"/>
        </w:rPr>
        <w:t>又は</w:t>
      </w:r>
      <w:r w:rsidR="00132483" w:rsidRPr="001603F3">
        <w:rPr>
          <w:rFonts w:asciiTheme="minorEastAsia" w:hAnsiTheme="minorEastAsia" w:hint="eastAsia"/>
          <w:sz w:val="24"/>
          <w:szCs w:val="24"/>
        </w:rPr>
        <w:t>その他の官公庁</w:t>
      </w:r>
      <w:r w:rsidRPr="001603F3">
        <w:rPr>
          <w:rFonts w:asciiTheme="minorEastAsia" w:hAnsiTheme="min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2666"/>
      </w:tblGrid>
      <w:tr w:rsidR="00C7244D" w:rsidRPr="0057120C" w:rsidTr="00F56740">
        <w:tc>
          <w:tcPr>
            <w:tcW w:w="4907" w:type="dxa"/>
          </w:tcPr>
          <w:p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06" w:type="dxa"/>
          </w:tcPr>
          <w:p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48" w:type="dxa"/>
          </w:tcPr>
          <w:p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66" w:type="dxa"/>
          </w:tcPr>
          <w:p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C7244D" w:rsidRPr="0057120C" w:rsidTr="00F56740">
        <w:trPr>
          <w:trHeight w:val="705"/>
        </w:trPr>
        <w:tc>
          <w:tcPr>
            <w:tcW w:w="4907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:rsidTr="00F56740">
        <w:trPr>
          <w:trHeight w:val="705"/>
        </w:trPr>
        <w:tc>
          <w:tcPr>
            <w:tcW w:w="4907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:rsidTr="00F56740">
        <w:trPr>
          <w:trHeight w:val="705"/>
        </w:trPr>
        <w:tc>
          <w:tcPr>
            <w:tcW w:w="4907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bookmarkStart w:id="0" w:name="_GoBack"/>
            <w:bookmarkEnd w:id="0"/>
          </w:p>
        </w:tc>
        <w:tc>
          <w:tcPr>
            <w:tcW w:w="2248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:rsidTr="00F56740">
        <w:trPr>
          <w:trHeight w:val="705"/>
        </w:trPr>
        <w:tc>
          <w:tcPr>
            <w:tcW w:w="4907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:rsidTr="00F56740">
        <w:trPr>
          <w:trHeight w:val="705"/>
        </w:trPr>
        <w:tc>
          <w:tcPr>
            <w:tcW w:w="4907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5B74EE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1603F3">
        <w:rPr>
          <w:rFonts w:asciiTheme="minorEastAsia" w:hAnsiTheme="minorEastAsia" w:hint="eastAsia"/>
          <w:sz w:val="22"/>
        </w:rPr>
        <w:t>アムールトラなどの大型ネコ科動物</w:t>
      </w:r>
      <w:r w:rsidR="00C7244D">
        <w:rPr>
          <w:rFonts w:asciiTheme="minorEastAsia" w:hAnsiTheme="minorEastAsia" w:hint="eastAsia"/>
          <w:sz w:val="22"/>
        </w:rPr>
        <w:t>輸送業務</w:t>
      </w:r>
      <w:r w:rsidR="00035BD8" w:rsidRPr="00035BD8">
        <w:rPr>
          <w:rFonts w:asciiTheme="minorEastAsia" w:hAnsiTheme="minorEastAsia" w:hint="eastAsia"/>
          <w:sz w:val="22"/>
        </w:rPr>
        <w:t>を受託した実績</w:t>
      </w:r>
      <w:r w:rsidR="005B74EE">
        <w:rPr>
          <w:rFonts w:asciiTheme="minorEastAsia" w:hAnsiTheme="minorEastAsia" w:hint="eastAsia"/>
          <w:sz w:val="22"/>
        </w:rPr>
        <w:t>を記載すること。</w:t>
      </w:r>
    </w:p>
    <w:p w:rsidR="00831F2A" w:rsidRPr="0057120C" w:rsidRDefault="00831F2A" w:rsidP="00831F2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上記１の契約実績のほか、</w:t>
      </w:r>
      <w:r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</w:t>
      </w:r>
      <w:r>
        <w:rPr>
          <w:rFonts w:asciiTheme="minorEastAsia" w:hAnsiTheme="minorEastAsia" w:hint="eastAsia"/>
          <w:sz w:val="22"/>
        </w:rPr>
        <w:t>についても</w:t>
      </w:r>
      <w:r w:rsidRPr="0057120C">
        <w:rPr>
          <w:rFonts w:asciiTheme="minorEastAsia" w:hAnsiTheme="minorEastAsia" w:hint="eastAsia"/>
          <w:sz w:val="22"/>
        </w:rPr>
        <w:t>記載すること。札幌市契約規則第25条第３号の規定を適用し、契約保証金を免除できる場合があります。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5BD8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03F3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96AC5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244D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2C77402D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113.梅原　英平</cp:lastModifiedBy>
  <cp:revision>12</cp:revision>
  <cp:lastPrinted>2013-01-31T08:20:00Z</cp:lastPrinted>
  <dcterms:created xsi:type="dcterms:W3CDTF">2019-01-29T06:20:00Z</dcterms:created>
  <dcterms:modified xsi:type="dcterms:W3CDTF">2022-07-27T00:42:00Z</dcterms:modified>
</cp:coreProperties>
</file>