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E15469" w:rsidRDefault="00462BBE" w:rsidP="00DD213A">
      <w:pPr>
        <w:spacing w:line="360" w:lineRule="exact"/>
        <w:jc w:val="right"/>
        <w:rPr>
          <w:rFonts w:ascii="ＭＳ 明朝" w:eastAsia="ＭＳ 明朝" w:hAnsi="ＭＳ 明朝"/>
          <w:sz w:val="24"/>
          <w:szCs w:val="24"/>
        </w:rPr>
      </w:pPr>
    </w:p>
    <w:p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年　　月　　日</w:t>
      </w:r>
    </w:p>
    <w:p w:rsidR="00084278" w:rsidRPr="00E15469" w:rsidRDefault="00084278" w:rsidP="00DD213A">
      <w:pPr>
        <w:spacing w:line="360" w:lineRule="exact"/>
        <w:jc w:val="center"/>
        <w:rPr>
          <w:rFonts w:ascii="ＭＳ 明朝" w:eastAsia="ＭＳ 明朝" w:hAnsi="ＭＳ 明朝"/>
          <w:sz w:val="24"/>
          <w:szCs w:val="24"/>
        </w:rPr>
      </w:pPr>
    </w:p>
    <w:p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rsidR="00084278" w:rsidRPr="00E15469" w:rsidRDefault="00084278" w:rsidP="00DD213A">
      <w:pPr>
        <w:spacing w:line="360" w:lineRule="exact"/>
        <w:rPr>
          <w:rFonts w:ascii="ＭＳ 明朝" w:eastAsia="ＭＳ 明朝" w:hAnsi="ＭＳ 明朝"/>
          <w:sz w:val="24"/>
          <w:szCs w:val="24"/>
        </w:rPr>
      </w:pPr>
    </w:p>
    <w:p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A819D1">
        <w:rPr>
          <w:rFonts w:ascii="ＭＳ 明朝" w:eastAsia="ＭＳ 明朝" w:hAnsi="ＭＳ 明朝" w:hint="eastAsia"/>
          <w:spacing w:val="22"/>
          <w:kern w:val="0"/>
          <w:sz w:val="24"/>
          <w:szCs w:val="24"/>
          <w:fitText w:val="1095" w:id="210957056"/>
        </w:rPr>
        <w:t xml:space="preserve">住　　</w:t>
      </w:r>
      <w:r w:rsidRPr="00A819D1">
        <w:rPr>
          <w:rFonts w:ascii="ＭＳ 明朝" w:eastAsia="ＭＳ 明朝" w:hAnsi="ＭＳ 明朝" w:hint="eastAsia"/>
          <w:spacing w:val="1"/>
          <w:kern w:val="0"/>
          <w:sz w:val="24"/>
          <w:szCs w:val="24"/>
          <w:fitText w:val="1095" w:id="210957056"/>
        </w:rPr>
        <w:t>所</w:t>
      </w:r>
    </w:p>
    <w:p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FB17F1" wp14:editId="4ED2370A">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B17F1"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zK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" stroked="f">
                <v:fill opacity="0"/>
                <v:textbox style="mso-fit-shape-to-text:t">
                  <w:txbxContent>
                    <w:p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A819D1">
        <w:rPr>
          <w:rFonts w:ascii="ＭＳ 明朝" w:eastAsia="ＭＳ 明朝" w:hAnsi="ＭＳ 明朝" w:hint="eastAsia"/>
          <w:w w:val="76"/>
          <w:kern w:val="0"/>
          <w:sz w:val="24"/>
          <w:szCs w:val="24"/>
          <w:fitText w:val="1095" w:id="210957057"/>
        </w:rPr>
        <w:t>商号又は名称</w:t>
      </w:r>
    </w:p>
    <w:p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19D1">
        <w:rPr>
          <w:rFonts w:ascii="ＭＳ 明朝" w:eastAsia="ＭＳ 明朝" w:hAnsi="ＭＳ 明朝" w:hint="eastAsia"/>
          <w:w w:val="91"/>
          <w:kern w:val="0"/>
          <w:sz w:val="24"/>
          <w:szCs w:val="24"/>
          <w:fitText w:val="1095" w:id="210957058"/>
        </w:rPr>
        <w:t>代表者氏</w:t>
      </w:r>
      <w:r w:rsidRPr="00A819D1">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rsidR="00084278" w:rsidRPr="00E15469" w:rsidRDefault="00084278" w:rsidP="00DD213A">
      <w:pPr>
        <w:spacing w:line="360" w:lineRule="exact"/>
        <w:rPr>
          <w:rFonts w:ascii="ＭＳ 明朝" w:eastAsia="ＭＳ 明朝" w:hAnsi="ＭＳ 明朝"/>
          <w:sz w:val="24"/>
          <w:szCs w:val="24"/>
        </w:rPr>
      </w:pPr>
    </w:p>
    <w:p w:rsidR="00153D80" w:rsidRPr="00926246" w:rsidRDefault="00926246" w:rsidP="00DD213A">
      <w:pPr>
        <w:spacing w:line="360" w:lineRule="exact"/>
        <w:rPr>
          <w:rFonts w:ascii="ＭＳ 明朝" w:eastAsia="ＭＳ 明朝" w:hAnsi="ＭＳ 明朝" w:cs="Times New Roman"/>
          <w:sz w:val="24"/>
          <w:szCs w:val="24"/>
          <w:u w:val="single"/>
        </w:rPr>
      </w:pPr>
      <w:r>
        <w:rPr>
          <w:rFonts w:ascii="ＭＳ 明朝" w:eastAsia="ＭＳ 明朝" w:hAnsi="ＭＳ 明朝" w:cs="Times New Roman" w:hint="eastAsia"/>
          <w:sz w:val="24"/>
          <w:szCs w:val="24"/>
        </w:rPr>
        <w:t xml:space="preserve">　令和</w:t>
      </w:r>
      <w:r w:rsidR="0037016F">
        <w:rPr>
          <w:rFonts w:ascii="ＭＳ 明朝" w:eastAsia="ＭＳ 明朝" w:hAnsi="ＭＳ 明朝" w:cs="Times New Roman" w:hint="eastAsia"/>
          <w:sz w:val="24"/>
          <w:szCs w:val="24"/>
        </w:rPr>
        <w:t>３</w:t>
      </w:r>
      <w:r w:rsidR="00153D80" w:rsidRPr="00E15469">
        <w:rPr>
          <w:rFonts w:ascii="ＭＳ 明朝" w:eastAsia="ＭＳ 明朝" w:hAnsi="ＭＳ 明朝" w:cs="Times New Roman" w:hint="eastAsia"/>
          <w:sz w:val="24"/>
          <w:szCs w:val="24"/>
        </w:rPr>
        <w:t>年</w:t>
      </w:r>
      <w:r w:rsidR="00A122E7">
        <w:rPr>
          <w:rFonts w:ascii="ＭＳ 明朝" w:eastAsia="ＭＳ 明朝" w:hAnsi="ＭＳ 明朝" w:cs="Times New Roman" w:hint="eastAsia"/>
          <w:sz w:val="24"/>
          <w:szCs w:val="24"/>
        </w:rPr>
        <w:t>５</w:t>
      </w:r>
      <w:r w:rsidR="00153D80" w:rsidRPr="00E15469">
        <w:rPr>
          <w:rFonts w:ascii="ＭＳ 明朝" w:eastAsia="ＭＳ 明朝" w:hAnsi="ＭＳ 明朝" w:cs="Times New Roman" w:hint="eastAsia"/>
          <w:sz w:val="24"/>
          <w:szCs w:val="24"/>
        </w:rPr>
        <w:t>月</w:t>
      </w:r>
      <w:r w:rsidR="0037016F">
        <w:rPr>
          <w:rFonts w:ascii="ＭＳ 明朝" w:eastAsia="ＭＳ 明朝" w:hAnsi="ＭＳ 明朝" w:cs="Times New Roman" w:hint="eastAsia"/>
          <w:sz w:val="24"/>
          <w:szCs w:val="24"/>
        </w:rPr>
        <w:t>31</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bookmarkStart w:id="0" w:name="_GoBack"/>
      <w:r w:rsidR="0037016F" w:rsidRPr="00A819D1">
        <w:rPr>
          <w:rFonts w:ascii="ＭＳ 明朝" w:eastAsia="ＭＳ 明朝" w:hAnsi="ＭＳ 明朝" w:cs="Times New Roman" w:hint="eastAsia"/>
          <w:sz w:val="24"/>
          <w:szCs w:val="24"/>
          <w:u w:val="single"/>
        </w:rPr>
        <w:t>旭山公園通</w:t>
      </w:r>
      <w:r w:rsidRPr="00A819D1">
        <w:rPr>
          <w:rFonts w:ascii="ＭＳ 明朝" w:eastAsia="ＭＳ 明朝" w:hAnsi="ＭＳ 明朝" w:cs="Times New Roman" w:hint="eastAsia"/>
          <w:sz w:val="24"/>
          <w:szCs w:val="24"/>
          <w:u w:val="single"/>
        </w:rPr>
        <w:t>地</w:t>
      </w:r>
      <w:bookmarkEnd w:id="0"/>
      <w:r>
        <w:rPr>
          <w:rFonts w:ascii="ＭＳ 明朝" w:eastAsia="ＭＳ 明朝" w:hAnsi="ＭＳ 明朝" w:cs="Times New Roman" w:hint="eastAsia"/>
          <w:sz w:val="24"/>
          <w:szCs w:val="24"/>
          <w:u w:val="single"/>
        </w:rPr>
        <w:t>区</w:t>
      </w:r>
      <w:r w:rsidR="00F86D31">
        <w:rPr>
          <w:rFonts w:ascii="ＭＳ 明朝" w:eastAsia="ＭＳ 明朝" w:hAnsi="ＭＳ 明朝" w:cs="Times New Roman" w:hint="eastAsia"/>
          <w:sz w:val="24"/>
          <w:szCs w:val="24"/>
          <w:u w:val="single"/>
        </w:rPr>
        <w:t>センター</w:t>
      </w:r>
      <w:r>
        <w:rPr>
          <w:rFonts w:ascii="ＭＳ 明朝" w:eastAsia="ＭＳ 明朝" w:hAnsi="ＭＳ 明朝" w:cs="Times New Roman" w:hint="eastAsia"/>
          <w:sz w:val="24"/>
          <w:szCs w:val="24"/>
          <w:u w:val="single"/>
        </w:rPr>
        <w:t>保全</w:t>
      </w:r>
      <w:r w:rsidR="00F86D31">
        <w:rPr>
          <w:rFonts w:ascii="ＭＳ 明朝" w:eastAsia="ＭＳ 明朝" w:hAnsi="ＭＳ 明朝" w:cs="Times New Roman" w:hint="eastAsia"/>
          <w:sz w:val="24"/>
          <w:szCs w:val="24"/>
          <w:u w:val="single"/>
        </w:rPr>
        <w:t>改修</w:t>
      </w:r>
      <w:r w:rsidR="00A122E7">
        <w:rPr>
          <w:rFonts w:ascii="ＭＳ 明朝" w:eastAsia="ＭＳ 明朝" w:hAnsi="ＭＳ 明朝" w:cs="Times New Roman" w:hint="eastAsia"/>
          <w:sz w:val="24"/>
          <w:szCs w:val="24"/>
          <w:u w:val="single"/>
        </w:rPr>
        <w:t>工事に伴う一時移転業務</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A122E7">
        <w:rPr>
          <w:rFonts w:ascii="ＭＳ 明朝" w:eastAsia="ＭＳ 明朝" w:hAnsi="ＭＳ 明朝" w:cs="Times New Roman" w:hint="eastAsia"/>
          <w:sz w:val="24"/>
          <w:szCs w:val="24"/>
        </w:rPr>
        <w:t>下記１の要件を全て満たすものであること、並びにこの申請書及び下記２の資料内容については、事実と相違ないことを</w:t>
      </w:r>
      <w:r w:rsidRPr="00E15469">
        <w:rPr>
          <w:rFonts w:ascii="ＭＳ 明朝" w:eastAsia="ＭＳ 明朝" w:hAnsi="ＭＳ 明朝" w:cs="Times New Roman" w:hint="eastAsia"/>
          <w:sz w:val="24"/>
          <w:szCs w:val="24"/>
        </w:rPr>
        <w:t>誓約します。</w:t>
      </w:r>
    </w:p>
    <w:p w:rsidR="00A122E7" w:rsidRPr="00A122E7" w:rsidRDefault="00A122E7" w:rsidP="00DD213A">
      <w:pPr>
        <w:spacing w:line="360" w:lineRule="exact"/>
        <w:rPr>
          <w:rFonts w:ascii="ＭＳ 明朝" w:eastAsia="ＭＳ 明朝" w:hAnsi="ＭＳ 明朝" w:cs="Times New Roman"/>
          <w:sz w:val="24"/>
          <w:szCs w:val="24"/>
        </w:rPr>
      </w:pPr>
    </w:p>
    <w:p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rsidR="00A122E7" w:rsidRDefault="00A122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１　入札参加資格</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(1) 地方自治法施行令第167条の４の規定に該当しない者であること。</w:t>
      </w:r>
    </w:p>
    <w:p w:rsidR="00926246" w:rsidRDefault="00A122E7" w:rsidP="00926246">
      <w:pPr>
        <w:spacing w:line="360" w:lineRule="exact"/>
        <w:ind w:left="240" w:hangingChars="100" w:hanging="240"/>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(2) </w:t>
      </w:r>
      <w:r w:rsidR="003A0DDE" w:rsidRPr="003A0DDE">
        <w:rPr>
          <w:rFonts w:ascii="ＭＳ 明朝" w:hAnsi="ＭＳ 明朝" w:hint="eastAsia"/>
          <w:sz w:val="24"/>
          <w:szCs w:val="21"/>
        </w:rPr>
        <w:t>平成30～令和</w:t>
      </w:r>
      <w:r w:rsidR="0037016F">
        <w:rPr>
          <w:rFonts w:ascii="ＭＳ 明朝" w:hAnsi="ＭＳ 明朝" w:hint="eastAsia"/>
          <w:sz w:val="24"/>
          <w:szCs w:val="21"/>
        </w:rPr>
        <w:t>３</w:t>
      </w:r>
      <w:r w:rsidR="003A0DDE" w:rsidRPr="003A0DDE">
        <w:rPr>
          <w:rFonts w:ascii="ＭＳ 明朝" w:hAnsi="ＭＳ 明朝" w:hint="eastAsia"/>
          <w:sz w:val="24"/>
          <w:szCs w:val="21"/>
        </w:rPr>
        <w:t>年度（平成30～平成</w:t>
      </w:r>
      <w:r w:rsidR="0037016F">
        <w:rPr>
          <w:rFonts w:ascii="ＭＳ 明朝" w:hAnsi="ＭＳ 明朝" w:hint="eastAsia"/>
          <w:sz w:val="24"/>
          <w:szCs w:val="21"/>
        </w:rPr>
        <w:t>33</w:t>
      </w:r>
      <w:r w:rsidR="003A0DDE" w:rsidRPr="003A0DDE">
        <w:rPr>
          <w:rFonts w:ascii="ＭＳ 明朝" w:hAnsi="ＭＳ 明朝" w:hint="eastAsia"/>
          <w:sz w:val="24"/>
          <w:szCs w:val="21"/>
        </w:rPr>
        <w:t>年度）</w:t>
      </w:r>
      <w:r w:rsidRPr="00A122E7">
        <w:rPr>
          <w:rFonts w:ascii="ＭＳ 明朝" w:eastAsia="ＭＳ 明朝" w:hAnsi="ＭＳ 明朝" w:cs="Times New Roman" w:hint="eastAsia"/>
          <w:sz w:val="24"/>
          <w:szCs w:val="24"/>
        </w:rPr>
        <w:t>札幌市競争入札参加資格者名簿（物品・役務）において、業種が大分類「役務（一般サービス業）」中分類「機械・家具等保守・修理業、市有施設等小規模修繕業」に登録されている者であること。</w:t>
      </w:r>
      <w:r w:rsidR="00926246">
        <w:rPr>
          <w:rFonts w:ascii="ＭＳ 明朝" w:eastAsia="ＭＳ 明朝" w:hAnsi="ＭＳ 明朝" w:cs="Times New Roman" w:hint="eastAsia"/>
          <w:sz w:val="24"/>
          <w:szCs w:val="24"/>
        </w:rPr>
        <w:t xml:space="preserve"> </w:t>
      </w:r>
    </w:p>
    <w:p w:rsidR="006C02EE" w:rsidRPr="00A122E7" w:rsidRDefault="00926246" w:rsidP="00926246">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(3</w:t>
      </w:r>
      <w:r w:rsidR="00A122E7" w:rsidRPr="00A122E7">
        <w:rPr>
          <w:rFonts w:ascii="ＭＳ 明朝" w:eastAsia="ＭＳ 明朝" w:hAnsi="ＭＳ 明朝" w:cs="Times New Roman" w:hint="eastAsia"/>
          <w:sz w:val="24"/>
          <w:szCs w:val="24"/>
        </w:rPr>
        <w:t>) 会社更生法による更生手続開始の申立てがなされている者又は民事再生法による再生手続開始の申立てがなされている者（手続開始の決定後の者は除く。）等経営状態が著しく不健全な者でないこと。</w:t>
      </w:r>
    </w:p>
    <w:p w:rsidR="00A122E7" w:rsidRPr="00A122E7" w:rsidRDefault="00926246"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(4</w:t>
      </w:r>
      <w:r w:rsidR="00A122E7" w:rsidRPr="00A122E7">
        <w:rPr>
          <w:rFonts w:ascii="ＭＳ 明朝" w:eastAsia="ＭＳ 明朝" w:hAnsi="ＭＳ 明朝" w:cs="Times New Roman" w:hint="eastAsia"/>
          <w:sz w:val="24"/>
          <w:szCs w:val="24"/>
        </w:rPr>
        <w:t>) 事業協同組合等の組合がこの入札に参加する場合は、当該組合等の構成員が、構成員単独での入札参加を希望していないこと。</w:t>
      </w:r>
    </w:p>
    <w:p w:rsidR="00A122E7" w:rsidRPr="00A122E7" w:rsidRDefault="00926246"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(5</w:t>
      </w:r>
      <w:r w:rsidR="00A122E7" w:rsidRPr="00A122E7">
        <w:rPr>
          <w:rFonts w:ascii="ＭＳ 明朝" w:eastAsia="ＭＳ 明朝" w:hAnsi="ＭＳ 明朝" w:cs="Times New Roman" w:hint="eastAsia"/>
          <w:sz w:val="24"/>
          <w:szCs w:val="24"/>
        </w:rPr>
        <w:t>) 入札の適正さが阻害されると認められる次に掲げる一定の資本関係又は人的関係がある者が同一入札に参加していないこと。</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ア　資本関係</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(ア) 親会社と子会社の関係にある場合</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(イ) 親会社を同じくする子会社同士の関係にある場合</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イ　人的関係</w:t>
      </w:r>
    </w:p>
    <w:p w:rsidR="00A122E7" w:rsidRPr="00A122E7" w:rsidRDefault="00A122E7" w:rsidP="00A122E7">
      <w:pPr>
        <w:spacing w:line="360" w:lineRule="exact"/>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(ア) 一方の会社の役員が、他方の会社の役員を現に兼ねている場合</w:t>
      </w:r>
    </w:p>
    <w:p w:rsidR="00A122E7" w:rsidRPr="00A122E7" w:rsidRDefault="00A122E7" w:rsidP="00A122E7">
      <w:pPr>
        <w:spacing w:line="360" w:lineRule="exact"/>
        <w:ind w:left="960" w:hangingChars="400" w:hanging="960"/>
        <w:rPr>
          <w:rFonts w:ascii="ＭＳ 明朝" w:eastAsia="ＭＳ 明朝" w:hAnsi="ＭＳ 明朝" w:cs="Times New Roman"/>
          <w:sz w:val="24"/>
          <w:szCs w:val="24"/>
        </w:rPr>
      </w:pPr>
      <w:r w:rsidRPr="00A122E7">
        <w:rPr>
          <w:rFonts w:ascii="ＭＳ 明朝" w:eastAsia="ＭＳ 明朝" w:hAnsi="ＭＳ 明朝" w:cs="Times New Roman" w:hint="eastAsia"/>
          <w:sz w:val="24"/>
          <w:szCs w:val="24"/>
        </w:rPr>
        <w:t xml:space="preserve">　　(イ) 一方の会社の役員が、他方の会社の会社更生法（平成14年法律第154号）第67条第１項又は民事再生法（平成11年法律第225号）第64条第２項の規定により選任された管財人を現に兼ねている場合</w:t>
      </w:r>
    </w:p>
    <w:p w:rsidR="00A122E7" w:rsidRPr="00A122E7" w:rsidRDefault="00926246"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(6</w:t>
      </w:r>
      <w:r w:rsidR="00A122E7" w:rsidRPr="00A122E7">
        <w:rPr>
          <w:rFonts w:ascii="ＭＳ 明朝" w:eastAsia="ＭＳ 明朝" w:hAnsi="ＭＳ 明朝" w:cs="Times New Roman" w:hint="eastAsia"/>
          <w:sz w:val="24"/>
          <w:szCs w:val="24"/>
        </w:rPr>
        <w:t>) 札幌市競争入札参加停止等措置要領の規定に基づく参加停止の措置を受けている期間中でないこと。</w:t>
      </w:r>
    </w:p>
    <w:p w:rsidR="00A122E7" w:rsidRDefault="00926246"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(7</w:t>
      </w:r>
      <w:r w:rsidR="00A122E7" w:rsidRPr="00A122E7">
        <w:rPr>
          <w:rFonts w:ascii="ＭＳ 明朝" w:eastAsia="ＭＳ 明朝" w:hAnsi="ＭＳ 明朝" w:cs="Times New Roman" w:hint="eastAsia"/>
          <w:sz w:val="24"/>
          <w:szCs w:val="24"/>
        </w:rPr>
        <w:t>)</w:t>
      </w:r>
      <w:r w:rsidR="00154593">
        <w:rPr>
          <w:rFonts w:ascii="ＭＳ 明朝" w:eastAsia="ＭＳ 明朝" w:hAnsi="ＭＳ 明朝" w:cs="Times New Roman" w:hint="eastAsia"/>
          <w:sz w:val="24"/>
          <w:szCs w:val="24"/>
        </w:rPr>
        <w:t xml:space="preserve">　</w:t>
      </w:r>
      <w:r w:rsidR="00A122E7" w:rsidRPr="00A122E7">
        <w:rPr>
          <w:rFonts w:ascii="ＭＳ 明朝" w:eastAsia="ＭＳ 明朝" w:hAnsi="ＭＳ 明朝" w:cs="Times New Roman" w:hint="eastAsia"/>
          <w:sz w:val="24"/>
          <w:szCs w:val="24"/>
        </w:rPr>
        <w:t>同種の業務への</w:t>
      </w:r>
      <w:r w:rsidR="006C02EE">
        <w:rPr>
          <w:rFonts w:ascii="ＭＳ 明朝" w:eastAsia="ＭＳ 明朝" w:hAnsi="ＭＳ 明朝" w:cs="Times New Roman" w:hint="eastAsia"/>
          <w:sz w:val="24"/>
          <w:szCs w:val="24"/>
        </w:rPr>
        <w:t>履行</w:t>
      </w:r>
      <w:r w:rsidR="00A122E7" w:rsidRPr="00A122E7">
        <w:rPr>
          <w:rFonts w:ascii="ＭＳ 明朝" w:eastAsia="ＭＳ 明朝" w:hAnsi="ＭＳ 明朝" w:cs="Times New Roman" w:hint="eastAsia"/>
          <w:sz w:val="24"/>
          <w:szCs w:val="24"/>
        </w:rPr>
        <w:t>実績があること。</w:t>
      </w:r>
    </w:p>
    <w:p w:rsidR="00154593" w:rsidRPr="00154593" w:rsidRDefault="00154593" w:rsidP="00A122E7">
      <w:pPr>
        <w:spacing w:line="360" w:lineRule="exact"/>
        <w:ind w:left="240" w:hangingChars="100" w:hanging="240"/>
        <w:rPr>
          <w:rFonts w:ascii="ＭＳ 明朝" w:eastAsia="ＭＳ 明朝" w:hAnsi="ＭＳ 明朝" w:cs="Times New Roman"/>
          <w:sz w:val="24"/>
          <w:szCs w:val="24"/>
        </w:rPr>
      </w:pP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２　入札参加資格確認資料</w:t>
      </w: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□事業協同組合等にあっては、組合員名簿</w:t>
      </w: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001E2AD2" w:rsidRPr="00A122E7">
        <w:rPr>
          <w:rFonts w:ascii="ＭＳ 明朝" w:eastAsia="ＭＳ 明朝" w:hAnsi="ＭＳ 明朝" w:cs="Times New Roman" w:hint="eastAsia"/>
          <w:sz w:val="24"/>
          <w:szCs w:val="24"/>
        </w:rPr>
        <w:t>同種の業務への</w:t>
      </w:r>
      <w:r w:rsidR="006C02EE">
        <w:rPr>
          <w:rFonts w:ascii="ＭＳ 明朝" w:eastAsia="ＭＳ 明朝" w:hAnsi="ＭＳ 明朝" w:cs="Times New Roman" w:hint="eastAsia"/>
          <w:sz w:val="24"/>
          <w:szCs w:val="24"/>
        </w:rPr>
        <w:t>履行</w:t>
      </w:r>
      <w:r w:rsidR="001E2AD2" w:rsidRPr="00A122E7">
        <w:rPr>
          <w:rFonts w:ascii="ＭＳ 明朝" w:eastAsia="ＭＳ 明朝" w:hAnsi="ＭＳ 明朝" w:cs="Times New Roman" w:hint="eastAsia"/>
          <w:sz w:val="24"/>
          <w:szCs w:val="24"/>
        </w:rPr>
        <w:t>実績</w:t>
      </w:r>
      <w:r w:rsidR="001E2AD2">
        <w:rPr>
          <w:rFonts w:ascii="ＭＳ 明朝" w:eastAsia="ＭＳ 明朝" w:hAnsi="ＭＳ 明朝" w:cs="Times New Roman" w:hint="eastAsia"/>
          <w:sz w:val="24"/>
          <w:szCs w:val="24"/>
        </w:rPr>
        <w:t>を示す契約書の写し</w:t>
      </w: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□その他の資料（　　　　　　　　　　　　　　　　　　　　　）</w:t>
      </w:r>
    </w:p>
    <w:p w:rsidR="00A122E7" w:rsidRDefault="00A122E7" w:rsidP="00A122E7">
      <w:pPr>
        <w:spacing w:line="360" w:lineRule="exact"/>
        <w:ind w:left="240" w:hangingChars="100" w:hanging="240"/>
        <w:rPr>
          <w:rFonts w:ascii="ＭＳ 明朝" w:eastAsia="ＭＳ 明朝" w:hAnsi="ＭＳ 明朝" w:cs="Times New Roman"/>
          <w:sz w:val="24"/>
          <w:szCs w:val="24"/>
        </w:rPr>
      </w:pP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注１）添付した資料については、資料名の左の□にチェックすること</w:t>
      </w:r>
    </w:p>
    <w:p w:rsidR="00153D80" w:rsidRPr="00E15469"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注２）その他の資料を添付した場合は、当該資料の名称を記載すること。</w:t>
      </w:r>
    </w:p>
    <w:p w:rsidR="0028244C" w:rsidRPr="00E15469" w:rsidRDefault="0028244C" w:rsidP="009D6E88">
      <w:pPr>
        <w:spacing w:line="340" w:lineRule="exact"/>
        <w:rPr>
          <w:rFonts w:ascii="Century" w:eastAsia="ＭＳ 明朝" w:hAnsi="Century" w:cs="Times New Roman"/>
          <w:sz w:val="24"/>
          <w:szCs w:val="24"/>
        </w:rPr>
      </w:pPr>
    </w:p>
    <w:sectPr w:rsidR="0028244C" w:rsidRPr="00E154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D9E" w:rsidRDefault="00E54D9E" w:rsidP="00753766">
      <w:r>
        <w:separator/>
      </w:r>
    </w:p>
  </w:endnote>
  <w:endnote w:type="continuationSeparator" w:id="0">
    <w:p w:rsidR="00E54D9E" w:rsidRDefault="00E54D9E"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D9E" w:rsidRDefault="00E54D9E" w:rsidP="00753766">
      <w:r>
        <w:separator/>
      </w:r>
    </w:p>
  </w:footnote>
  <w:footnote w:type="continuationSeparator" w:id="0">
    <w:p w:rsidR="00E54D9E" w:rsidRDefault="00E54D9E"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4593"/>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409E"/>
    <w:rsid w:val="001B7802"/>
    <w:rsid w:val="001D5713"/>
    <w:rsid w:val="001D594C"/>
    <w:rsid w:val="001D610E"/>
    <w:rsid w:val="001D7AC0"/>
    <w:rsid w:val="001E2AD2"/>
    <w:rsid w:val="001E3C1C"/>
    <w:rsid w:val="001E67B3"/>
    <w:rsid w:val="001F28F0"/>
    <w:rsid w:val="001F545C"/>
    <w:rsid w:val="001F6ACA"/>
    <w:rsid w:val="001F77E8"/>
    <w:rsid w:val="00201D1C"/>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0602"/>
    <w:rsid w:val="003020B7"/>
    <w:rsid w:val="00304C8F"/>
    <w:rsid w:val="00315EBB"/>
    <w:rsid w:val="00321B8C"/>
    <w:rsid w:val="00323253"/>
    <w:rsid w:val="00326B49"/>
    <w:rsid w:val="00340E73"/>
    <w:rsid w:val="00341E4A"/>
    <w:rsid w:val="0034671F"/>
    <w:rsid w:val="003517DB"/>
    <w:rsid w:val="003534E7"/>
    <w:rsid w:val="0037016F"/>
    <w:rsid w:val="003736A8"/>
    <w:rsid w:val="00374DEE"/>
    <w:rsid w:val="0037583B"/>
    <w:rsid w:val="00375E00"/>
    <w:rsid w:val="00377F3D"/>
    <w:rsid w:val="0038250C"/>
    <w:rsid w:val="00382A96"/>
    <w:rsid w:val="00396A4D"/>
    <w:rsid w:val="003A0DDE"/>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25D4C"/>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02EE"/>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228EA"/>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246"/>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2E7"/>
    <w:rsid w:val="00A13B1F"/>
    <w:rsid w:val="00A20E2D"/>
    <w:rsid w:val="00A21C8D"/>
    <w:rsid w:val="00A2653A"/>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19D1"/>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4D9E"/>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2C06"/>
    <w:rsid w:val="00F636E4"/>
    <w:rsid w:val="00F65DA9"/>
    <w:rsid w:val="00F66D22"/>
    <w:rsid w:val="00F7234F"/>
    <w:rsid w:val="00F73466"/>
    <w:rsid w:val="00F768F2"/>
    <w:rsid w:val="00F83749"/>
    <w:rsid w:val="00F84A23"/>
    <w:rsid w:val="00F8637F"/>
    <w:rsid w:val="00F86D31"/>
    <w:rsid w:val="00F87458"/>
    <w:rsid w:val="00F87F44"/>
    <w:rsid w:val="00FA360E"/>
    <w:rsid w:val="00FA38F0"/>
    <w:rsid w:val="00FB575E"/>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F26E483F-7E53-46A3-A439-7E9533C18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113.吉原　梨紗</dc:creator>
  <cp:lastModifiedBy>212.吉田　創</cp:lastModifiedBy>
  <cp:revision>15</cp:revision>
  <cp:lastPrinted>2021-05-18T04:36:00Z</cp:lastPrinted>
  <dcterms:created xsi:type="dcterms:W3CDTF">2019-05-13T03:21:00Z</dcterms:created>
  <dcterms:modified xsi:type="dcterms:W3CDTF">2021-05-18T04:37:00Z</dcterms:modified>
</cp:coreProperties>
</file>