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675C5" w:rsidRPr="007D2185" w:rsidRDefault="006072B3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tabs>
          <w:tab w:val="left" w:pos="13041"/>
        </w:tabs>
        <w:jc w:val="center"/>
      </w:pPr>
      <w:r w:rsidRPr="007D218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C2BA215" wp14:editId="10F5E4B6">
                <wp:simplePos x="0" y="0"/>
                <wp:positionH relativeFrom="column">
                  <wp:posOffset>13335</wp:posOffset>
                </wp:positionH>
                <wp:positionV relativeFrom="paragraph">
                  <wp:posOffset>78740</wp:posOffset>
                </wp:positionV>
                <wp:extent cx="3219450" cy="324000"/>
                <wp:effectExtent l="0" t="0" r="19050" b="19050"/>
                <wp:wrapNone/>
                <wp:docPr id="1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19450" cy="3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7574" w:rsidRPr="007E64E8" w:rsidRDefault="000A7574" w:rsidP="007675C5">
                            <w:pPr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・以下の書式イメージに基づき、個別に指示のある場合を</w:t>
                            </w:r>
                          </w:p>
                          <w:p w:rsidR="000A7574" w:rsidRPr="007E64E8" w:rsidRDefault="000A7574" w:rsidP="00C122C4">
                            <w:pPr>
                              <w:ind w:firstLineChars="100" w:firstLine="180"/>
                              <w:rPr>
                                <w:sz w:val="18"/>
                              </w:rPr>
                            </w:pPr>
                            <w:r w:rsidRPr="007E64E8">
                              <w:rPr>
                                <w:rFonts w:hint="eastAsia"/>
                                <w:sz w:val="18"/>
                              </w:rPr>
                              <w:t>除きＡ３版で提出のこと。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1.05pt;margin-top:6.2pt;width:253.5pt;height:25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" strokeweight="1pt">
                <v:stroke dashstyle="dash"/>
                <v:textbox inset="5.85pt,.7pt,5.85pt,.7pt">
                  <w:txbxContent>
                    <w:p w:rsidR="000A7574" w:rsidRPr="007E64E8" w:rsidRDefault="000A7574" w:rsidP="007675C5">
                      <w:pPr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・以下の書式イメージに基づき、個別に指示のある場合を</w:t>
                      </w:r>
                    </w:p>
                    <w:p w:rsidR="000A7574" w:rsidRPr="007E64E8" w:rsidRDefault="000A7574" w:rsidP="00C122C4">
                      <w:pPr>
                        <w:ind w:firstLineChars="100" w:firstLine="180"/>
                        <w:rPr>
                          <w:sz w:val="18"/>
                        </w:rPr>
                      </w:pPr>
                      <w:r w:rsidRPr="007E64E8">
                        <w:rPr>
                          <w:rFonts w:hint="eastAsia"/>
                          <w:sz w:val="18"/>
                        </w:rPr>
                        <w:t>除きＡ３版で提出のこと。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</w:pP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</w:pPr>
    </w:p>
    <w:p w:rsidR="00B232DF" w:rsidRDefault="00A9504F" w:rsidP="00B232D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sz w:val="40"/>
          <w:szCs w:val="40"/>
        </w:rPr>
        <w:t>旧上野幌西小学校・</w:t>
      </w:r>
      <w:r w:rsidR="002630F1">
        <w:rPr>
          <w:rFonts w:ascii="ＭＳ ゴシック" w:eastAsia="ＭＳ ゴシック" w:hAnsi="ＭＳ ゴシック" w:hint="eastAsia"/>
          <w:sz w:val="40"/>
          <w:szCs w:val="40"/>
        </w:rPr>
        <w:t>旧</w:t>
      </w:r>
      <w:r>
        <w:rPr>
          <w:rFonts w:ascii="ＭＳ ゴシック" w:eastAsia="ＭＳ ゴシック" w:hAnsi="ＭＳ ゴシック" w:hint="eastAsia"/>
          <w:sz w:val="40"/>
          <w:szCs w:val="40"/>
        </w:rPr>
        <w:t>上野幌児童会館</w:t>
      </w:r>
    </w:p>
    <w:p w:rsidR="002630F1" w:rsidRPr="002630F1" w:rsidRDefault="002630F1" w:rsidP="002630F1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center"/>
        <w:rPr>
          <w:rFonts w:ascii="ＭＳ ゴシック" w:eastAsia="ＭＳ ゴシック" w:hAnsi="ＭＳ ゴシック"/>
          <w:sz w:val="40"/>
          <w:szCs w:val="40"/>
        </w:rPr>
      </w:pPr>
      <w:r>
        <w:rPr>
          <w:rFonts w:ascii="ＭＳ ゴシック" w:eastAsia="ＭＳ ゴシック" w:hAnsi="ＭＳ ゴシック" w:hint="eastAsia"/>
          <w:kern w:val="0"/>
          <w:sz w:val="40"/>
          <w:szCs w:val="40"/>
        </w:rPr>
        <w:t>公募提案型売却</w:t>
      </w:r>
      <w:r w:rsidR="00A14892">
        <w:rPr>
          <w:rFonts w:ascii="ＭＳ ゴシック" w:eastAsia="ＭＳ ゴシック" w:hAnsi="ＭＳ ゴシック" w:hint="eastAsia"/>
          <w:kern w:val="0"/>
          <w:sz w:val="40"/>
          <w:szCs w:val="40"/>
        </w:rPr>
        <w:t xml:space="preserve">　</w:t>
      </w:r>
      <w:r>
        <w:rPr>
          <w:rFonts w:ascii="ＭＳ ゴシック" w:eastAsia="ＭＳ ゴシック" w:hAnsi="ＭＳ ゴシック" w:hint="eastAsia"/>
          <w:kern w:val="0"/>
          <w:sz w:val="40"/>
          <w:szCs w:val="40"/>
        </w:rPr>
        <w:t>資金計画書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:rsidR="007675C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:rsidR="00A14892" w:rsidRDefault="00A1489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:rsidR="00A14892" w:rsidRPr="00A14892" w:rsidRDefault="00A14892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8"/>
        </w:rPr>
      </w:pP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:rsidR="007675C5" w:rsidRPr="007D2185" w:rsidRDefault="008B14CD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</w:t>
      </w:r>
      <w:r w:rsidR="007675C5" w:rsidRPr="007D2185">
        <w:rPr>
          <w:rFonts w:hint="eastAsia"/>
          <w:sz w:val="24"/>
        </w:rPr>
        <w:t xml:space="preserve">　　　　　　　　　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【応募者（代表事業者）】　　　　　　　　　　　　　　　　　　　　　　　　　　　　　　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</w:p>
    <w:p w:rsidR="007675C5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（名　　　称）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</w:p>
    <w:p w:rsidR="007675C5" w:rsidRPr="007D2185" w:rsidRDefault="007B0F0F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>（登記簿上の所在地）</w:t>
      </w:r>
    </w:p>
    <w:p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　　　　　　　　（所　　　在）</w:t>
      </w:r>
    </w:p>
    <w:p w:rsidR="007B0F0F" w:rsidRPr="007D2185" w:rsidRDefault="007B0F0F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left"/>
        <w:rPr>
          <w:sz w:val="24"/>
        </w:rPr>
      </w:pPr>
    </w:p>
    <w:p w:rsidR="007B0F0F" w:rsidRPr="007D2185" w:rsidRDefault="007675C5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100" w:firstLine="5040"/>
        <w:jc w:val="left"/>
        <w:rPr>
          <w:sz w:val="24"/>
        </w:rPr>
      </w:pPr>
      <w:r w:rsidRPr="007D2185">
        <w:rPr>
          <w:rFonts w:hint="eastAsia"/>
          <w:sz w:val="24"/>
        </w:rPr>
        <w:t xml:space="preserve">（役職名・代表者名）　　　　　　　　　　　　　　　　　　　　　　　　　　　　　　</w:t>
      </w: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wordWrap w:val="0"/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　　　　　　　</w:t>
      </w:r>
    </w:p>
    <w:p w:rsidR="00ED05E4" w:rsidRPr="007D2185" w:rsidRDefault="00ED05E4" w:rsidP="00B822BC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ind w:firstLineChars="2300" w:firstLine="5520"/>
        <w:jc w:val="left"/>
        <w:rPr>
          <w:sz w:val="24"/>
        </w:rPr>
      </w:pPr>
    </w:p>
    <w:p w:rsidR="007675C5" w:rsidRPr="007D2185" w:rsidRDefault="007675C5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jc w:val="right"/>
        <w:rPr>
          <w:sz w:val="24"/>
        </w:rPr>
      </w:pPr>
      <w:r w:rsidRPr="007D2185">
        <w:rPr>
          <w:rFonts w:hint="eastAsia"/>
          <w:sz w:val="24"/>
        </w:rPr>
        <w:t xml:space="preserve">　　　　　　</w:t>
      </w:r>
    </w:p>
    <w:p w:rsidR="00BA38A8" w:rsidRPr="007D2185" w:rsidRDefault="00BA38A8" w:rsidP="007B0F0F">
      <w:pPr>
        <w:pBdr>
          <w:top w:val="single" w:sz="4" w:space="1" w:color="auto"/>
          <w:left w:val="single" w:sz="4" w:space="4" w:color="auto"/>
          <w:bottom w:val="single" w:sz="4" w:space="24" w:color="auto"/>
          <w:right w:val="single" w:sz="4" w:space="4" w:color="auto"/>
        </w:pBdr>
        <w:rPr>
          <w:sz w:val="24"/>
        </w:rPr>
      </w:pPr>
    </w:p>
    <w:p w:rsidR="00477E58" w:rsidRPr="007D2185" w:rsidRDefault="00477E58" w:rsidP="007675C5">
      <w:pPr>
        <w:sectPr w:rsidR="00477E58" w:rsidRPr="007D2185" w:rsidSect="00973D81">
          <w:headerReference w:type="default" r:id="rId9"/>
          <w:footerReference w:type="even" r:id="rId10"/>
          <w:footerReference w:type="default" r:id="rId11"/>
          <w:headerReference w:type="first" r:id="rId12"/>
          <w:pgSz w:w="16838" w:h="11906" w:orient="landscape" w:code="9"/>
          <w:pgMar w:top="993" w:right="962" w:bottom="993" w:left="1134" w:header="851" w:footer="569" w:gutter="0"/>
          <w:pgNumType w:start="1"/>
          <w:cols w:space="425"/>
          <w:docGrid w:linePitch="305" w:charSpace="-4044"/>
        </w:sectPr>
      </w:pPr>
    </w:p>
    <w:p w:rsidR="007675C5" w:rsidRPr="007D2185" w:rsidRDefault="009B280A" w:rsidP="00B822BC">
      <w:pPr>
        <w:ind w:left="240" w:hangingChars="100" w:hanging="240"/>
        <w:rPr>
          <w:rFonts w:ascii="ＭＳ ゴシック" w:eastAsia="ＭＳ ゴシック" w:hAnsi="ＭＳ ゴシック"/>
        </w:rPr>
        <w:sectPr w:rsidR="007675C5" w:rsidRPr="007D2185" w:rsidSect="00973D81">
          <w:type w:val="continuous"/>
          <w:pgSz w:w="16838" w:h="11906" w:orient="landscape" w:code="9"/>
          <w:pgMar w:top="1247" w:right="1134" w:bottom="1135" w:left="1247" w:header="851" w:footer="569" w:gutter="0"/>
          <w:cols w:space="425"/>
          <w:docGrid w:linePitch="305" w:charSpace="-4044"/>
        </w:sectPr>
      </w:pPr>
      <w:r w:rsidRPr="007D2185">
        <w:rPr>
          <w:rFonts w:ascii="ＭＳ ゴシック" w:eastAsia="ＭＳ ゴシック" w:hAnsi="ＭＳ ゴシック" w:hint="eastAsia"/>
          <w:sz w:val="24"/>
        </w:rPr>
        <w:lastRenderedPageBreak/>
        <w:t>※</w:t>
      </w:r>
      <w:r w:rsidR="00131F47" w:rsidRPr="007D2185">
        <w:rPr>
          <w:rFonts w:ascii="ＭＳ ゴシック" w:eastAsia="ＭＳ ゴシック" w:hAnsi="ＭＳ ゴシック" w:hint="eastAsia"/>
          <w:sz w:val="24"/>
        </w:rPr>
        <w:t xml:space="preserve">　</w:t>
      </w:r>
      <w:r w:rsidRPr="007D2185">
        <w:rPr>
          <w:rFonts w:ascii="ＭＳ ゴシック" w:eastAsia="ＭＳ ゴシック" w:hAnsi="ＭＳ ゴシック" w:hint="eastAsia"/>
          <w:sz w:val="24"/>
        </w:rPr>
        <w:t>次ページ以降の様式については、記載項目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、順番等を示したものであ</w:t>
      </w:r>
      <w:r w:rsidR="009D7EF9" w:rsidRPr="007D2185">
        <w:rPr>
          <w:rFonts w:ascii="ＭＳ ゴシック" w:eastAsia="ＭＳ ゴシック" w:hAnsi="ＭＳ ゴシック" w:hint="eastAsia"/>
          <w:sz w:val="24"/>
        </w:rPr>
        <w:t>る。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なお、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記載スペースを制限するものではない</w:t>
      </w:r>
      <w:r w:rsidR="009A59EF" w:rsidRPr="007D2185">
        <w:rPr>
          <w:rFonts w:ascii="ＭＳ ゴシック" w:eastAsia="ＭＳ ゴシック" w:hAnsi="ＭＳ ゴシック" w:hint="eastAsia"/>
          <w:sz w:val="24"/>
        </w:rPr>
        <w:t>が、余白は変更しないこと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（ただし、枚数の指定等があるものは除く</w:t>
      </w:r>
      <w:r w:rsidR="00161A47">
        <w:rPr>
          <w:rFonts w:ascii="ＭＳ ゴシック" w:eastAsia="ＭＳ ゴシック" w:hAnsi="ＭＳ ゴシック" w:hint="eastAsia"/>
          <w:sz w:val="24"/>
        </w:rPr>
        <w:t>。</w:t>
      </w:r>
      <w:r w:rsidRPr="007D2185">
        <w:rPr>
          <w:rFonts w:ascii="ＭＳ ゴシック" w:eastAsia="ＭＳ ゴシック" w:hAnsi="ＭＳ ゴシック" w:hint="eastAsia"/>
          <w:sz w:val="24"/>
        </w:rPr>
        <w:t>）</w:t>
      </w:r>
      <w:r w:rsidR="00131F47" w:rsidRPr="007D2185">
        <w:rPr>
          <w:rFonts w:ascii="ＭＳ ゴシック" w:eastAsia="ＭＳ ゴシック" w:hAnsi="ＭＳ ゴシック" w:hint="eastAsia"/>
          <w:sz w:val="24"/>
        </w:rPr>
        <w:t>。</w:t>
      </w:r>
    </w:p>
    <w:p w:rsidR="00561276" w:rsidRPr="002630F1" w:rsidRDefault="002630F1" w:rsidP="002630F1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lastRenderedPageBreak/>
        <w:t xml:space="preserve">１　</w:t>
      </w:r>
      <w:r w:rsidR="00561276"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>事業費概算書</w:t>
      </w:r>
    </w:p>
    <w:p w:rsidR="00AE2CCB" w:rsidRPr="007D2185" w:rsidRDefault="002630F1" w:rsidP="00951893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【支出】　　　　　　　　　　　　　　</w:t>
      </w:r>
      <w:r w:rsidR="0039593B" w:rsidRPr="007D2185">
        <w:rPr>
          <w:rFonts w:hint="eastAsia"/>
          <w:bCs/>
          <w:sz w:val="24"/>
          <w:szCs w:val="24"/>
        </w:rPr>
        <w:t>（</w:t>
      </w:r>
      <w:r w:rsidR="00EA0693" w:rsidRPr="007D2185">
        <w:rPr>
          <w:rFonts w:hint="eastAsia"/>
          <w:bCs/>
          <w:sz w:val="24"/>
          <w:szCs w:val="24"/>
        </w:rPr>
        <w:t>単位：</w:t>
      </w:r>
      <w:r w:rsidR="0039593B" w:rsidRPr="007D2185">
        <w:rPr>
          <w:rFonts w:hint="eastAsia"/>
          <w:bCs/>
          <w:sz w:val="24"/>
          <w:szCs w:val="24"/>
        </w:rPr>
        <w:t>百万円）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57"/>
        <w:gridCol w:w="456"/>
        <w:gridCol w:w="2768"/>
        <w:gridCol w:w="2273"/>
      </w:tblGrid>
      <w:tr w:rsidR="000A4FD4" w:rsidRPr="007D2185" w:rsidTr="000A4FD4">
        <w:tc>
          <w:tcPr>
            <w:tcW w:w="3681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:rsidR="000A4FD4" w:rsidRPr="007D2185" w:rsidRDefault="000A4FD4" w:rsidP="00013C03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　　目</w:t>
            </w:r>
          </w:p>
        </w:tc>
        <w:tc>
          <w:tcPr>
            <w:tcW w:w="2273" w:type="dxa"/>
            <w:tcBorders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A4FD4" w:rsidRPr="007D2185" w:rsidRDefault="000A4FD4" w:rsidP="00763C00">
            <w:pPr>
              <w:jc w:val="center"/>
              <w:rPr>
                <w:rFonts w:ascii="ＭＳ ゴシック" w:eastAsia="ＭＳ ゴシック" w:hAnsi="ＭＳ ゴシック"/>
                <w:bCs/>
                <w:spacing w:val="-20"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pacing w:val="-20"/>
                <w:sz w:val="24"/>
                <w:szCs w:val="24"/>
              </w:rPr>
              <w:t>合　計</w:t>
            </w: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nil"/>
              <w:left w:val="nil"/>
              <w:bottom w:val="doub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254FB8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合</w:t>
            </w:r>
          </w:p>
        </w:tc>
        <w:tc>
          <w:tcPr>
            <w:tcW w:w="45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計</w:t>
            </w:r>
          </w:p>
        </w:tc>
        <w:tc>
          <w:tcPr>
            <w:tcW w:w="2768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用地費</w:t>
            </w:r>
          </w:p>
        </w:tc>
        <w:tc>
          <w:tcPr>
            <w:tcW w:w="2273" w:type="dxa"/>
            <w:tcBorders>
              <w:top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土地取得費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その他費用（登記費等）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276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CA7DE7" w:rsidRPr="007D2185" w:rsidRDefault="00CA7DE7" w:rsidP="00663A3C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建設費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設計費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監理費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外構工事費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その他関連工事費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什器・備品購入費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工事関連事務費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276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:rsidR="00CA7DE7" w:rsidRPr="007D2185" w:rsidRDefault="00CA7DE7" w:rsidP="00663A3C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bottom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人件費</w:t>
            </w:r>
          </w:p>
        </w:tc>
        <w:tc>
          <w:tcPr>
            <w:tcW w:w="2273" w:type="dxa"/>
            <w:tcBorders>
              <w:bottom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公租公課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0A4FD4">
        <w:tc>
          <w:tcPr>
            <w:tcW w:w="457" w:type="dxa"/>
            <w:tcBorders>
              <w:top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</w:tcBorders>
            <w:shd w:val="clear" w:color="auto" w:fill="F2F2F2" w:themeFill="background1" w:themeFillShade="F2"/>
          </w:tcPr>
          <w:p w:rsidR="00CA7DE7" w:rsidRPr="007D2185" w:rsidRDefault="00CA7DE7" w:rsidP="00AE2CCB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8" w:type="dxa"/>
            <w:tcBorders>
              <w:top w:val="dotted" w:sz="4" w:space="0" w:color="auto"/>
            </w:tcBorders>
            <w:vAlign w:val="center"/>
          </w:tcPr>
          <w:p w:rsidR="00CA7DE7" w:rsidRPr="007D2185" w:rsidRDefault="00CA7DE7" w:rsidP="00663A3C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right w:val="single" w:sz="4" w:space="0" w:color="auto"/>
            </w:tcBorders>
          </w:tcPr>
          <w:p w:rsidR="00CA7DE7" w:rsidRPr="007D2185" w:rsidRDefault="00CA7DE7" w:rsidP="00AE2CCB">
            <w:pPr>
              <w:rPr>
                <w:bCs/>
                <w:sz w:val="24"/>
                <w:szCs w:val="24"/>
              </w:rPr>
            </w:pPr>
          </w:p>
        </w:tc>
      </w:tr>
    </w:tbl>
    <w:p w:rsidR="00561276" w:rsidRPr="007D2185" w:rsidRDefault="00561276" w:rsidP="00AE2CCB">
      <w:pPr>
        <w:rPr>
          <w:bCs/>
          <w:sz w:val="24"/>
          <w:szCs w:val="24"/>
        </w:rPr>
      </w:pPr>
    </w:p>
    <w:p w:rsidR="00AE2CCB" w:rsidRPr="007D2185" w:rsidRDefault="00AE2CCB" w:rsidP="00AE2CCB">
      <w:pPr>
        <w:rPr>
          <w:bCs/>
          <w:sz w:val="24"/>
          <w:szCs w:val="24"/>
        </w:rPr>
      </w:pPr>
    </w:p>
    <w:p w:rsidR="00AE2CCB" w:rsidRPr="007D2185" w:rsidRDefault="00C8448F" w:rsidP="00AE2CCB">
      <w:pPr>
        <w:rPr>
          <w:bCs/>
          <w:sz w:val="24"/>
          <w:szCs w:val="24"/>
        </w:rPr>
      </w:pPr>
      <w:r w:rsidRPr="000448C6">
        <w:rPr>
          <w:rFonts w:hAnsi="ＭＳ 明朝" w:hint="eastAsia"/>
          <w:sz w:val="21"/>
        </w:rPr>
        <w:t>※</w:t>
      </w:r>
      <w:r>
        <w:rPr>
          <w:rFonts w:hAnsi="ＭＳ 明朝" w:hint="eastAsia"/>
          <w:sz w:val="21"/>
        </w:rPr>
        <w:t>「事業費概算</w:t>
      </w:r>
      <w:r w:rsidRPr="000448C6">
        <w:rPr>
          <w:rFonts w:hAnsi="ＭＳ 明朝" w:hint="eastAsia"/>
          <w:sz w:val="21"/>
        </w:rPr>
        <w:t>書」は</w:t>
      </w:r>
      <w:r>
        <w:rPr>
          <w:rFonts w:hAnsi="ＭＳ 明朝" w:hint="eastAsia"/>
          <w:sz w:val="21"/>
        </w:rPr>
        <w:t>、営業開始までの必要な資金額について計上し、「資金調達計画」に</w:t>
      </w:r>
      <w:r w:rsidRPr="000448C6">
        <w:rPr>
          <w:rFonts w:hAnsi="ＭＳ 明朝" w:hint="eastAsia"/>
          <w:sz w:val="21"/>
        </w:rPr>
        <w:t>その資金の調達内訳を記載</w:t>
      </w:r>
      <w:r>
        <w:rPr>
          <w:rFonts w:hAnsi="ＭＳ 明朝" w:hint="eastAsia"/>
          <w:sz w:val="21"/>
        </w:rPr>
        <w:t>すること</w:t>
      </w:r>
      <w:r w:rsidRPr="000448C6">
        <w:rPr>
          <w:rFonts w:hAnsi="ＭＳ 明朝" w:hint="eastAsia"/>
          <w:sz w:val="21"/>
        </w:rPr>
        <w:t>。</w:t>
      </w:r>
    </w:p>
    <w:p w:rsidR="00AE2CCB" w:rsidRDefault="00AE2CCB" w:rsidP="00AE2CCB">
      <w:pPr>
        <w:rPr>
          <w:bCs/>
          <w:sz w:val="24"/>
          <w:szCs w:val="24"/>
        </w:rPr>
      </w:pPr>
    </w:p>
    <w:p w:rsidR="00CA7DE7" w:rsidRDefault="00CA7DE7" w:rsidP="00AE2CCB">
      <w:pPr>
        <w:rPr>
          <w:bCs/>
          <w:sz w:val="24"/>
          <w:szCs w:val="24"/>
        </w:rPr>
      </w:pPr>
    </w:p>
    <w:p w:rsidR="00CA7DE7" w:rsidRPr="007D2185" w:rsidRDefault="00CA7DE7" w:rsidP="00AE2CCB">
      <w:pPr>
        <w:rPr>
          <w:bCs/>
          <w:sz w:val="24"/>
          <w:szCs w:val="24"/>
        </w:rPr>
      </w:pPr>
    </w:p>
    <w:p w:rsidR="00A11C26" w:rsidRPr="007D2185" w:rsidRDefault="00A11C26" w:rsidP="00973D81">
      <w:pPr>
        <w:rPr>
          <w:bCs/>
          <w:sz w:val="24"/>
          <w:szCs w:val="24"/>
        </w:rPr>
      </w:pPr>
    </w:p>
    <w:p w:rsidR="00C8448F" w:rsidRDefault="00C8448F" w:rsidP="00973D81">
      <w:pPr>
        <w:rPr>
          <w:bCs/>
          <w:sz w:val="24"/>
          <w:szCs w:val="24"/>
        </w:rPr>
      </w:pPr>
    </w:p>
    <w:p w:rsidR="002630F1" w:rsidRDefault="002630F1" w:rsidP="00973D81">
      <w:pPr>
        <w:rPr>
          <w:bCs/>
          <w:sz w:val="24"/>
          <w:szCs w:val="24"/>
        </w:rPr>
      </w:pPr>
    </w:p>
    <w:p w:rsidR="00C8448F" w:rsidRPr="002630F1" w:rsidRDefault="002630F1" w:rsidP="00973D81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lastRenderedPageBreak/>
        <w:t xml:space="preserve">２　</w:t>
      </w:r>
      <w:r w:rsidR="00206C99"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>資金調達計画</w:t>
      </w:r>
    </w:p>
    <w:p w:rsidR="00A11C26" w:rsidRPr="007D2185" w:rsidRDefault="002630F1" w:rsidP="00973D81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【収入】　　　　　　　　　　　　　　</w:t>
      </w:r>
      <w:r w:rsidR="00951893" w:rsidRPr="007D2185">
        <w:rPr>
          <w:rFonts w:hint="eastAsia"/>
          <w:bCs/>
          <w:sz w:val="24"/>
          <w:szCs w:val="24"/>
        </w:rPr>
        <w:t>（</w:t>
      </w:r>
      <w:r w:rsidR="00EA0693" w:rsidRPr="007D2185">
        <w:rPr>
          <w:rFonts w:hint="eastAsia"/>
          <w:bCs/>
          <w:sz w:val="24"/>
          <w:szCs w:val="24"/>
        </w:rPr>
        <w:t>単位：</w:t>
      </w:r>
      <w:r w:rsidR="00951893" w:rsidRPr="007D2185">
        <w:rPr>
          <w:rFonts w:hint="eastAsia"/>
          <w:bCs/>
          <w:sz w:val="24"/>
          <w:szCs w:val="24"/>
        </w:rPr>
        <w:t>百万円）</w:t>
      </w: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456"/>
        <w:gridCol w:w="456"/>
        <w:gridCol w:w="2767"/>
        <w:gridCol w:w="2273"/>
      </w:tblGrid>
      <w:tr w:rsidR="000A4FD4" w:rsidRPr="007D2185" w:rsidTr="00A500B9">
        <w:tc>
          <w:tcPr>
            <w:tcW w:w="3679" w:type="dxa"/>
            <w:gridSpan w:val="3"/>
            <w:tcBorders>
              <w:bottom w:val="nil"/>
            </w:tcBorders>
            <w:shd w:val="clear" w:color="auto" w:fill="F2F2F2" w:themeFill="background1" w:themeFillShade="F2"/>
          </w:tcPr>
          <w:p w:rsidR="000A4FD4" w:rsidRPr="007D2185" w:rsidRDefault="000A4FD4" w:rsidP="00013C03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　　目</w:t>
            </w:r>
          </w:p>
        </w:tc>
        <w:tc>
          <w:tcPr>
            <w:tcW w:w="2273" w:type="dxa"/>
            <w:tcBorders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0A4FD4" w:rsidRPr="007D2185" w:rsidRDefault="000A4FD4" w:rsidP="00763C00">
            <w:pPr>
              <w:jc w:val="center"/>
              <w:rPr>
                <w:rFonts w:ascii="ＭＳ ゴシック" w:eastAsia="ＭＳ ゴシック" w:hAnsi="ＭＳ ゴシック"/>
                <w:bCs/>
                <w:spacing w:val="-20"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pacing w:val="-20"/>
                <w:sz w:val="24"/>
                <w:szCs w:val="24"/>
              </w:rPr>
              <w:t>合　計</w:t>
            </w: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doub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doub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合</w:t>
            </w:r>
          </w:p>
        </w:tc>
        <w:tc>
          <w:tcPr>
            <w:tcW w:w="456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計</w:t>
            </w:r>
          </w:p>
        </w:tc>
        <w:tc>
          <w:tcPr>
            <w:tcW w:w="2767" w:type="dxa"/>
            <w:tcBorders>
              <w:top w:val="doub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出資金</w:t>
            </w:r>
          </w:p>
        </w:tc>
        <w:tc>
          <w:tcPr>
            <w:tcW w:w="2273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（出資者名）</w:t>
            </w:r>
          </w:p>
        </w:tc>
        <w:tc>
          <w:tcPr>
            <w:tcW w:w="2273" w:type="dxa"/>
            <w:tcBorders>
              <w:top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2767" w:type="dxa"/>
            <w:tcBorders>
              <w:lef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自己資金</w:t>
            </w:r>
          </w:p>
        </w:tc>
        <w:tc>
          <w:tcPr>
            <w:tcW w:w="2273" w:type="dxa"/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（拠出者名）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（拠出者名）</w:t>
            </w:r>
          </w:p>
        </w:tc>
        <w:tc>
          <w:tcPr>
            <w:tcW w:w="2273" w:type="dxa"/>
            <w:tcBorders>
              <w:top w:val="dotted" w:sz="4" w:space="0" w:color="auto"/>
            </w:tcBorders>
            <w:shd w:val="clear" w:color="auto" w:fill="auto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2767" w:type="dxa"/>
            <w:tcBorders>
              <w:lef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借入金・社債等</w:t>
            </w:r>
          </w:p>
        </w:tc>
        <w:tc>
          <w:tcPr>
            <w:tcW w:w="2273" w:type="dxa"/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top w:val="dotted" w:sz="4" w:space="0" w:color="auto"/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（調達先名）</w:t>
            </w: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276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受入保証金・敷金等</w:t>
            </w:r>
          </w:p>
        </w:tc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7D2185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2767" w:type="dxa"/>
            <w:tcBorders>
              <w:top w:val="dotted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その他</w:t>
            </w: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single" w:sz="4" w:space="0" w:color="auto"/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single" w:sz="4" w:space="0" w:color="auto"/>
              <w:bottom w:val="dotted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  <w:tr w:rsidR="00CA7DE7" w:rsidRPr="007D2185" w:rsidTr="00CA7DE7"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456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A7DE7" w:rsidRPr="007D2185" w:rsidRDefault="00CA7DE7" w:rsidP="00992BBD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767" w:type="dxa"/>
            <w:tcBorders>
              <w:top w:val="dotted" w:sz="4" w:space="0" w:color="auto"/>
              <w:bottom w:val="single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3" w:type="dxa"/>
            <w:tcBorders>
              <w:top w:val="dotted" w:sz="4" w:space="0" w:color="auto"/>
              <w:bottom w:val="single" w:sz="4" w:space="0" w:color="auto"/>
            </w:tcBorders>
          </w:tcPr>
          <w:p w:rsidR="00CA7DE7" w:rsidRPr="007D2185" w:rsidRDefault="00CA7DE7" w:rsidP="00992BBD">
            <w:pPr>
              <w:rPr>
                <w:bCs/>
                <w:sz w:val="24"/>
                <w:szCs w:val="24"/>
              </w:rPr>
            </w:pPr>
          </w:p>
        </w:tc>
      </w:tr>
    </w:tbl>
    <w:p w:rsidR="00A11C26" w:rsidRPr="007D2185" w:rsidRDefault="00A11C26" w:rsidP="00973D81">
      <w:pPr>
        <w:rPr>
          <w:bCs/>
          <w:sz w:val="24"/>
          <w:szCs w:val="24"/>
        </w:rPr>
      </w:pPr>
    </w:p>
    <w:tbl>
      <w:tblPr>
        <w:tblStyle w:val="a9"/>
        <w:tblW w:w="0" w:type="auto"/>
        <w:tblInd w:w="250" w:type="dxa"/>
        <w:tblLook w:val="04A0" w:firstRow="1" w:lastRow="0" w:firstColumn="1" w:lastColumn="0" w:noHBand="0" w:noVBand="1"/>
      </w:tblPr>
      <w:tblGrid>
        <w:gridCol w:w="6662"/>
      </w:tblGrid>
      <w:tr w:rsidR="007D2185" w:rsidRPr="007D2185" w:rsidTr="00642721">
        <w:tc>
          <w:tcPr>
            <w:tcW w:w="6662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661524" w:rsidRPr="007D2185" w:rsidRDefault="00661524" w:rsidP="00F03090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:rsidR="00661524" w:rsidRPr="007D2185" w:rsidRDefault="00661524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・支出と収入の合計は一致すること</w:t>
            </w:r>
            <w:r w:rsidR="00161A47"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890777" w:rsidRPr="007D2185" w:rsidRDefault="00890777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・収入については、行政機関等からの補助金は見込まない</w:t>
            </w:r>
            <w:r w:rsidR="00A14892"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661524" w:rsidRPr="007D2185" w:rsidRDefault="00661524" w:rsidP="00661524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・出資金は出資者</w:t>
            </w:r>
            <w:r w:rsidR="00DB10A2" w:rsidRPr="007D2185">
              <w:rPr>
                <w:rFonts w:hint="eastAsia"/>
                <w:bCs/>
                <w:sz w:val="24"/>
                <w:szCs w:val="24"/>
              </w:rPr>
              <w:t>ごとに</w:t>
            </w:r>
            <w:r w:rsidRPr="007D2185">
              <w:rPr>
                <w:rFonts w:hint="eastAsia"/>
                <w:bCs/>
                <w:sz w:val="24"/>
                <w:szCs w:val="24"/>
              </w:rPr>
              <w:t>記載</w:t>
            </w:r>
          </w:p>
          <w:p w:rsidR="003221AF" w:rsidRPr="007D2185" w:rsidRDefault="00661524" w:rsidP="00F03090">
            <w:pPr>
              <w:rPr>
                <w:bCs/>
                <w:sz w:val="24"/>
                <w:szCs w:val="24"/>
              </w:rPr>
            </w:pPr>
            <w:r w:rsidRPr="007D2185">
              <w:rPr>
                <w:rFonts w:hint="eastAsia"/>
                <w:bCs/>
                <w:sz w:val="24"/>
                <w:szCs w:val="24"/>
              </w:rPr>
              <w:t>・借入金は調達先ごとに記載</w:t>
            </w:r>
          </w:p>
        </w:tc>
      </w:tr>
    </w:tbl>
    <w:p w:rsidR="002630F1" w:rsidRDefault="002630F1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:rsidR="000B6E6F" w:rsidRDefault="000B6E6F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:rsidR="006452D5" w:rsidRPr="006452D5" w:rsidRDefault="006452D5" w:rsidP="00951893">
      <w:pPr>
        <w:rPr>
          <w:rFonts w:ascii="HGP創英角ｺﾞｼｯｸUB" w:eastAsia="HGP創英角ｺﾞｼｯｸUB" w:hAnsi="HGP創英角ｺﾞｼｯｸUB"/>
          <w:bCs/>
          <w:sz w:val="24"/>
          <w:szCs w:val="24"/>
        </w:rPr>
      </w:pPr>
    </w:p>
    <w:p w:rsidR="008E0D54" w:rsidRPr="002630F1" w:rsidRDefault="002630F1" w:rsidP="00951893">
      <w:pPr>
        <w:rPr>
          <w:rFonts w:ascii="HGS創英角ｺﾞｼｯｸUB" w:eastAsia="HGS創英角ｺﾞｼｯｸUB" w:hAnsi="HGS創英角ｺﾞｼｯｸUB"/>
          <w:bCs/>
          <w:sz w:val="24"/>
          <w:szCs w:val="24"/>
        </w:rPr>
      </w:pPr>
      <w:r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lastRenderedPageBreak/>
        <w:t>３</w:t>
      </w:r>
      <w:r w:rsidR="00951893"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 xml:space="preserve">　</w:t>
      </w:r>
      <w:r w:rsidR="00B628BD" w:rsidRPr="002630F1">
        <w:rPr>
          <w:rFonts w:ascii="HGS創英角ｺﾞｼｯｸUB" w:eastAsia="HGS創英角ｺﾞｼｯｸUB" w:hAnsi="HGS創英角ｺﾞｼｯｸUB" w:hint="eastAsia"/>
          <w:bCs/>
          <w:sz w:val="24"/>
          <w:szCs w:val="24"/>
        </w:rPr>
        <w:t>収支計画</w:t>
      </w:r>
    </w:p>
    <w:p w:rsidR="008E0D54" w:rsidRDefault="00951893" w:rsidP="00973D81">
      <w:pPr>
        <w:rPr>
          <w:bCs/>
          <w:sz w:val="24"/>
          <w:szCs w:val="24"/>
        </w:rPr>
      </w:pPr>
      <w:r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⑴　</w:t>
      </w:r>
      <w:r w:rsidR="008E0D54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収入計画（初年度・消費税抜き）　　　 </w:t>
      </w:r>
      <w:r w:rsidR="008E0D54" w:rsidRPr="008E0D54">
        <w:rPr>
          <w:rFonts w:hAnsi="ＭＳ 明朝" w:hint="eastAsia"/>
          <w:bCs/>
          <w:sz w:val="24"/>
          <w:szCs w:val="24"/>
        </w:rPr>
        <w:t>（単位：百万円）</w:t>
      </w:r>
    </w:p>
    <w:tbl>
      <w:tblPr>
        <w:tblStyle w:val="a9"/>
        <w:tblW w:w="0" w:type="auto"/>
        <w:tblInd w:w="675" w:type="dxa"/>
        <w:tblLook w:val="04A0" w:firstRow="1" w:lastRow="0" w:firstColumn="1" w:lastColumn="0" w:noHBand="0" w:noVBand="1"/>
      </w:tblPr>
      <w:tblGrid>
        <w:gridCol w:w="456"/>
        <w:gridCol w:w="1812"/>
        <w:gridCol w:w="663"/>
        <w:gridCol w:w="1203"/>
        <w:gridCol w:w="1202"/>
        <w:gridCol w:w="1203"/>
      </w:tblGrid>
      <w:tr w:rsidR="008E0D54" w:rsidTr="00772E88"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E0D54" w:rsidRPr="008E0D54" w:rsidRDefault="008E0D54" w:rsidP="008E0D5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目</w:t>
            </w:r>
          </w:p>
        </w:tc>
        <w:tc>
          <w:tcPr>
            <w:tcW w:w="18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E0D54" w:rsidRPr="008E0D54" w:rsidRDefault="008E0D54" w:rsidP="008E0D5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金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額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8E0D54" w:rsidRPr="008E0D54" w:rsidRDefault="008E0D54" w:rsidP="008E0D54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積算根拠等</w:t>
            </w:r>
          </w:p>
        </w:tc>
      </w:tr>
      <w:tr w:rsidR="008E0D54" w:rsidTr="00772E88">
        <w:tc>
          <w:tcPr>
            <w:tcW w:w="456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8E0D54" w:rsidRPr="008E0D54" w:rsidRDefault="008E0D54" w:rsidP="00973D81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E0D54" w:rsidRPr="008E0D54" w:rsidRDefault="008E0D54" w:rsidP="00973D81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8E0D54" w:rsidRPr="008E0D54" w:rsidRDefault="008E0D54" w:rsidP="00973D81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E0D54" w:rsidRPr="008E0D54" w:rsidRDefault="008E0D54" w:rsidP="00973D81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8E0D54" w:rsidRPr="008E0D54" w:rsidRDefault="008E0D54" w:rsidP="00973D81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8E0D54" w:rsidRPr="008E0D54" w:rsidRDefault="008E0D54" w:rsidP="00973D81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8E0D54" w:rsidTr="008E0D54">
        <w:tc>
          <w:tcPr>
            <w:tcW w:w="456" w:type="dxa"/>
            <w:tcBorders>
              <w:top w:val="double" w:sz="4" w:space="0" w:color="auto"/>
              <w:right w:val="nil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1812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single" w:sz="4" w:space="0" w:color="auto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5" w:type="dxa"/>
            <w:gridSpan w:val="2"/>
            <w:tcBorders>
              <w:top w:val="nil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</w:tr>
      <w:tr w:rsidR="008E0D54" w:rsidTr="008E0D54">
        <w:tc>
          <w:tcPr>
            <w:tcW w:w="456" w:type="dxa"/>
            <w:tcBorders>
              <w:right w:val="nil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tcBorders>
              <w:left w:val="single" w:sz="4" w:space="0" w:color="auto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5" w:type="dxa"/>
            <w:gridSpan w:val="2"/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</w:tr>
      <w:tr w:rsidR="008E0D54" w:rsidTr="008E0D54">
        <w:tc>
          <w:tcPr>
            <w:tcW w:w="456" w:type="dxa"/>
            <w:tcBorders>
              <w:right w:val="nil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tcBorders>
              <w:left w:val="single" w:sz="4" w:space="0" w:color="auto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5" w:type="dxa"/>
            <w:gridSpan w:val="2"/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</w:tr>
      <w:tr w:rsidR="008E0D54" w:rsidTr="008E0D54">
        <w:tc>
          <w:tcPr>
            <w:tcW w:w="456" w:type="dxa"/>
            <w:tcBorders>
              <w:right w:val="nil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tcBorders>
              <w:left w:val="single" w:sz="4" w:space="0" w:color="auto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5" w:type="dxa"/>
            <w:gridSpan w:val="2"/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</w:tr>
      <w:tr w:rsidR="008E0D54" w:rsidTr="008E0D54">
        <w:tc>
          <w:tcPr>
            <w:tcW w:w="456" w:type="dxa"/>
            <w:tcBorders>
              <w:right w:val="nil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1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  <w:tc>
          <w:tcPr>
            <w:tcW w:w="1866" w:type="dxa"/>
            <w:gridSpan w:val="2"/>
            <w:tcBorders>
              <w:left w:val="single" w:sz="4" w:space="0" w:color="auto"/>
            </w:tcBorders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  <w:tc>
          <w:tcPr>
            <w:tcW w:w="2405" w:type="dxa"/>
            <w:gridSpan w:val="2"/>
          </w:tcPr>
          <w:p w:rsidR="008E0D54" w:rsidRDefault="008E0D54" w:rsidP="00973D81">
            <w:pPr>
              <w:rPr>
                <w:bCs/>
                <w:sz w:val="24"/>
                <w:szCs w:val="24"/>
              </w:rPr>
            </w:pPr>
          </w:p>
        </w:tc>
      </w:tr>
    </w:tbl>
    <w:p w:rsidR="00772E88" w:rsidRDefault="008E0D54" w:rsidP="00973D81">
      <w:pPr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　</w:t>
      </w:r>
    </w:p>
    <w:tbl>
      <w:tblPr>
        <w:tblStyle w:val="a9"/>
        <w:tblW w:w="0" w:type="auto"/>
        <w:tblInd w:w="67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9"/>
      </w:tblGrid>
      <w:tr w:rsidR="00772E88" w:rsidTr="005D0F39">
        <w:trPr>
          <w:trHeight w:val="1018"/>
        </w:trPr>
        <w:tc>
          <w:tcPr>
            <w:tcW w:w="6539" w:type="dxa"/>
          </w:tcPr>
          <w:p w:rsidR="005D0F39" w:rsidRDefault="005D0F39" w:rsidP="005D0F39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:rsidR="005D0F39" w:rsidRDefault="005D0F39" w:rsidP="005D0F39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・事業形態に応じて適宜項目を設定し、積算根拠を記入</w:t>
            </w:r>
          </w:p>
          <w:p w:rsidR="00772E88" w:rsidRDefault="005D0F39" w:rsidP="005D0F39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・保証金・協力金については、償還方法等のルールを示す</w:t>
            </w:r>
            <w:r w:rsidR="007C1B3C">
              <w:rPr>
                <w:rFonts w:hint="eastAsia"/>
                <w:bCs/>
                <w:sz w:val="24"/>
                <w:szCs w:val="24"/>
              </w:rPr>
              <w:t>。</w:t>
            </w:r>
          </w:p>
        </w:tc>
      </w:tr>
    </w:tbl>
    <w:p w:rsidR="005D0F39" w:rsidRDefault="005D0F39" w:rsidP="005D0F39">
      <w:pPr>
        <w:rPr>
          <w:bCs/>
          <w:sz w:val="24"/>
          <w:szCs w:val="24"/>
        </w:rPr>
      </w:pPr>
    </w:p>
    <w:p w:rsidR="005D0F39" w:rsidRDefault="005D0F39" w:rsidP="005D0F39">
      <w:pPr>
        <w:rPr>
          <w:bCs/>
          <w:sz w:val="24"/>
          <w:szCs w:val="24"/>
        </w:rPr>
      </w:pPr>
    </w:p>
    <w:p w:rsidR="00642721" w:rsidRDefault="00642721" w:rsidP="005D0F39">
      <w:pPr>
        <w:rPr>
          <w:bCs/>
          <w:sz w:val="24"/>
          <w:szCs w:val="24"/>
        </w:rPr>
      </w:pPr>
    </w:p>
    <w:p w:rsidR="005D0F39" w:rsidRPr="005D0F39" w:rsidRDefault="008E0D54" w:rsidP="005D0F39">
      <w:pPr>
        <w:rPr>
          <w:rFonts w:ascii="ＭＳ ゴシック" w:eastAsia="ＭＳ ゴシック" w:hAnsi="ＭＳ ゴシック"/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t xml:space="preserve">　 </w:t>
      </w:r>
      <w:r w:rsidRPr="00772E88">
        <w:rPr>
          <w:rFonts w:ascii="ＭＳ ゴシック" w:eastAsia="ＭＳ ゴシック" w:hAnsi="ＭＳ ゴシック" w:hint="eastAsia"/>
          <w:bCs/>
          <w:sz w:val="24"/>
          <w:szCs w:val="24"/>
        </w:rPr>
        <w:t>⑵ 収入計画と事業の継続性</w:t>
      </w:r>
    </w:p>
    <w:tbl>
      <w:tblPr>
        <w:tblStyle w:val="a9"/>
        <w:tblW w:w="0" w:type="auto"/>
        <w:tblInd w:w="675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39"/>
      </w:tblGrid>
      <w:tr w:rsidR="005D0F39" w:rsidTr="00A97FF8">
        <w:trPr>
          <w:trHeight w:val="1018"/>
        </w:trPr>
        <w:tc>
          <w:tcPr>
            <w:tcW w:w="6539" w:type="dxa"/>
          </w:tcPr>
          <w:p w:rsidR="005D0F39" w:rsidRPr="00772E88" w:rsidRDefault="005D0F39" w:rsidP="005D0F39">
            <w:pPr>
              <w:rPr>
                <w:rFonts w:hAnsi="ＭＳ 明朝"/>
                <w:bCs/>
                <w:sz w:val="24"/>
                <w:szCs w:val="24"/>
              </w:rPr>
            </w:pPr>
            <w:r w:rsidRPr="00772E88">
              <w:rPr>
                <w:rFonts w:hAnsi="ＭＳ 明朝" w:hint="eastAsia"/>
                <w:bCs/>
                <w:sz w:val="24"/>
                <w:szCs w:val="24"/>
              </w:rPr>
              <w:t>【主な記載事項】</w:t>
            </w:r>
          </w:p>
          <w:p w:rsidR="005D0F39" w:rsidRDefault="005D0F39" w:rsidP="005D0F39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・年間想定売上高・利用者数を記載し、可能な限り同規模となる施設の事例などを示す</w:t>
            </w:r>
            <w:r w:rsidR="007C1B3C">
              <w:rPr>
                <w:rFonts w:hint="eastAsia"/>
                <w:bCs/>
                <w:sz w:val="24"/>
                <w:szCs w:val="24"/>
              </w:rPr>
              <w:t>。</w:t>
            </w:r>
          </w:p>
          <w:p w:rsidR="005D0F39" w:rsidRDefault="005D0F39" w:rsidP="005D0F39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・他の事業展開により、当事業での収支均衡を求めていない場合、法人全体の収支等により事業の継続性を記載</w:t>
            </w:r>
          </w:p>
        </w:tc>
      </w:tr>
    </w:tbl>
    <w:p w:rsidR="005D0F39" w:rsidRDefault="005D0F39" w:rsidP="005D0F39">
      <w:pPr>
        <w:rPr>
          <w:bCs/>
          <w:sz w:val="24"/>
          <w:szCs w:val="24"/>
        </w:rPr>
      </w:pPr>
    </w:p>
    <w:p w:rsidR="008E0D54" w:rsidRPr="005D0F39" w:rsidRDefault="008E0D54" w:rsidP="00973D81">
      <w:pPr>
        <w:rPr>
          <w:bCs/>
          <w:sz w:val="24"/>
          <w:szCs w:val="24"/>
        </w:rPr>
      </w:pPr>
    </w:p>
    <w:p w:rsidR="008E0D54" w:rsidRDefault="008E0D54" w:rsidP="00973D81">
      <w:pPr>
        <w:rPr>
          <w:bCs/>
          <w:sz w:val="24"/>
          <w:szCs w:val="24"/>
        </w:rPr>
      </w:pPr>
    </w:p>
    <w:p w:rsidR="008E0D54" w:rsidRDefault="008E0D54" w:rsidP="00973D81">
      <w:pPr>
        <w:rPr>
          <w:bCs/>
          <w:sz w:val="24"/>
          <w:szCs w:val="24"/>
        </w:rPr>
      </w:pPr>
    </w:p>
    <w:p w:rsidR="00772E88" w:rsidRDefault="00772E88" w:rsidP="00973D81">
      <w:pPr>
        <w:rPr>
          <w:bCs/>
          <w:sz w:val="24"/>
          <w:szCs w:val="24"/>
        </w:rPr>
      </w:pPr>
    </w:p>
    <w:p w:rsidR="00772E88" w:rsidRDefault="00772E88" w:rsidP="00973D81">
      <w:pPr>
        <w:rPr>
          <w:bCs/>
          <w:sz w:val="24"/>
          <w:szCs w:val="24"/>
        </w:rPr>
      </w:pPr>
    </w:p>
    <w:p w:rsidR="005D0F39" w:rsidRDefault="005D0F39" w:rsidP="00973D81">
      <w:pPr>
        <w:rPr>
          <w:bCs/>
          <w:sz w:val="24"/>
          <w:szCs w:val="24"/>
        </w:rPr>
      </w:pPr>
    </w:p>
    <w:p w:rsidR="005D0F39" w:rsidRDefault="005D0F39" w:rsidP="00973D81">
      <w:pPr>
        <w:rPr>
          <w:bCs/>
          <w:sz w:val="24"/>
          <w:szCs w:val="24"/>
        </w:rPr>
      </w:pPr>
    </w:p>
    <w:p w:rsidR="005D0F39" w:rsidRDefault="005D0F39" w:rsidP="00973D81">
      <w:pPr>
        <w:rPr>
          <w:bCs/>
          <w:sz w:val="24"/>
          <w:szCs w:val="24"/>
        </w:rPr>
      </w:pPr>
    </w:p>
    <w:p w:rsidR="005D0F39" w:rsidRPr="00772E88" w:rsidRDefault="005D0F39" w:rsidP="00973D81">
      <w:pPr>
        <w:rPr>
          <w:bCs/>
          <w:sz w:val="24"/>
          <w:szCs w:val="24"/>
        </w:rPr>
      </w:pPr>
    </w:p>
    <w:p w:rsidR="00DB10A2" w:rsidRPr="007D2185" w:rsidRDefault="00772E88" w:rsidP="00772E88">
      <w:pPr>
        <w:ind w:firstLineChars="50" w:firstLine="120"/>
        <w:rPr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t>⑶</w:t>
      </w:r>
      <w:r w:rsidR="00070AEF"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支出計画</w:t>
      </w:r>
      <w:r w:rsidR="00070AEF"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>（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初年度・消費税抜き</w:t>
      </w:r>
      <w:r w:rsidR="00070AEF" w:rsidRPr="007D2185">
        <w:rPr>
          <w:rFonts w:ascii="ＭＳ ゴシック" w:eastAsia="ＭＳ ゴシック" w:hAnsi="ＭＳ ゴシック" w:hint="eastAsia"/>
          <w:bCs/>
          <w:sz w:val="24"/>
          <w:szCs w:val="24"/>
        </w:rPr>
        <w:t>）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　　　</w:t>
      </w:r>
      <w:r w:rsidRPr="00772E88">
        <w:rPr>
          <w:rFonts w:hAnsi="ＭＳ 明朝" w:hint="eastAsia"/>
          <w:bCs/>
          <w:sz w:val="24"/>
          <w:szCs w:val="24"/>
        </w:rPr>
        <w:t>（単位：百万円）</w:t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456"/>
        <w:gridCol w:w="2015"/>
        <w:gridCol w:w="663"/>
        <w:gridCol w:w="1464"/>
        <w:gridCol w:w="941"/>
        <w:gridCol w:w="1043"/>
      </w:tblGrid>
      <w:tr w:rsidR="00772E88" w:rsidTr="00642721">
        <w:tc>
          <w:tcPr>
            <w:tcW w:w="24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72E88" w:rsidRPr="008E0D54" w:rsidRDefault="00772E88" w:rsidP="00A97FF8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項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目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72E88" w:rsidRPr="008E0D54" w:rsidRDefault="00772E88" w:rsidP="00A97FF8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金</w:t>
            </w:r>
            <w:r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 xml:space="preserve">  </w:t>
            </w: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額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:rsidR="00772E88" w:rsidRPr="008E0D54" w:rsidRDefault="00772E88" w:rsidP="00A97FF8">
            <w:pPr>
              <w:jc w:val="center"/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  <w:r w:rsidRPr="008E0D54">
              <w:rPr>
                <w:rFonts w:ascii="ＭＳ ゴシック" w:eastAsia="ＭＳ ゴシック" w:hAnsi="ＭＳ ゴシック" w:hint="eastAsia"/>
                <w:bCs/>
                <w:sz w:val="24"/>
                <w:szCs w:val="24"/>
              </w:rPr>
              <w:t>積算根拠等</w:t>
            </w:r>
          </w:p>
        </w:tc>
      </w:tr>
      <w:tr w:rsidR="00772E88" w:rsidTr="00642721">
        <w:tc>
          <w:tcPr>
            <w:tcW w:w="425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772E88" w:rsidRPr="008E0D54" w:rsidRDefault="00772E88" w:rsidP="00A97FF8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72E88" w:rsidRPr="008E0D54" w:rsidRDefault="00772E88" w:rsidP="00A97FF8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772E88" w:rsidRPr="008E0D54" w:rsidRDefault="00772E88" w:rsidP="00A97FF8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72E88" w:rsidRPr="008E0D54" w:rsidRDefault="00772E88" w:rsidP="00A97FF8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double" w:sz="4" w:space="0" w:color="auto"/>
              <w:right w:val="nil"/>
            </w:tcBorders>
            <w:shd w:val="clear" w:color="auto" w:fill="F2F2F2" w:themeFill="background1" w:themeFillShade="F2"/>
          </w:tcPr>
          <w:p w:rsidR="00772E88" w:rsidRPr="008E0D54" w:rsidRDefault="00772E88" w:rsidP="00A97FF8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  <w:tc>
          <w:tcPr>
            <w:tcW w:w="1043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72E88" w:rsidRPr="008E0D54" w:rsidRDefault="00772E88" w:rsidP="00A97FF8">
            <w:pPr>
              <w:rPr>
                <w:rFonts w:ascii="ＭＳ ゴシック" w:eastAsia="ＭＳ ゴシック" w:hAnsi="ＭＳ ゴシック"/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top w:val="double" w:sz="4" w:space="0" w:color="auto"/>
              <w:right w:val="nil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①</w:t>
            </w:r>
          </w:p>
        </w:tc>
        <w:tc>
          <w:tcPr>
            <w:tcW w:w="2015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建物維持管理費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nil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②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修繕費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③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人件費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④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建物公租公課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⑤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その他公租公課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5D0F39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⑥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支払利息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5D0F39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⑦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損害保険料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5D0F39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⑧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減価償却費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5D0F39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⑨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売上原価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5D0F39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⑩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借入金返済額</w:t>
            </w: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  <w:tr w:rsidR="00772E88" w:rsidTr="00642721">
        <w:tc>
          <w:tcPr>
            <w:tcW w:w="425" w:type="dxa"/>
            <w:tcBorders>
              <w:right w:val="nil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left w:val="single" w:sz="4" w:space="0" w:color="auto"/>
            </w:tcBorders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:rsidR="00772E88" w:rsidRDefault="00772E88" w:rsidP="00A97FF8">
            <w:pPr>
              <w:rPr>
                <w:bCs/>
                <w:sz w:val="24"/>
                <w:szCs w:val="24"/>
              </w:rPr>
            </w:pPr>
          </w:p>
        </w:tc>
      </w:tr>
    </w:tbl>
    <w:p w:rsidR="005D0F39" w:rsidRDefault="005D0F39" w:rsidP="005D0F39">
      <w:pPr>
        <w:rPr>
          <w:bCs/>
          <w:sz w:val="24"/>
          <w:szCs w:val="24"/>
        </w:rPr>
      </w:pPr>
    </w:p>
    <w:tbl>
      <w:tblPr>
        <w:tblStyle w:val="a9"/>
        <w:tblW w:w="0" w:type="auto"/>
        <w:tblInd w:w="53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5"/>
      </w:tblGrid>
      <w:tr w:rsidR="005D0F39" w:rsidTr="00642721">
        <w:trPr>
          <w:trHeight w:val="1018"/>
        </w:trPr>
        <w:tc>
          <w:tcPr>
            <w:tcW w:w="6395" w:type="dxa"/>
          </w:tcPr>
          <w:p w:rsidR="005D0F39" w:rsidRDefault="005D0F39" w:rsidP="00A97FF8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【主な記載事項】</w:t>
            </w:r>
          </w:p>
          <w:p w:rsidR="005D0F39" w:rsidRDefault="005D0F39" w:rsidP="005D0F39">
            <w:p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・算定基礎及び</w:t>
            </w:r>
            <w:r w:rsidR="00642721">
              <w:rPr>
                <w:rFonts w:hint="eastAsia"/>
                <w:bCs/>
                <w:sz w:val="24"/>
                <w:szCs w:val="24"/>
              </w:rPr>
              <w:t>詳細</w:t>
            </w:r>
            <w:r>
              <w:rPr>
                <w:rFonts w:hint="eastAsia"/>
                <w:bCs/>
                <w:sz w:val="24"/>
                <w:szCs w:val="24"/>
              </w:rPr>
              <w:t>内容</w:t>
            </w:r>
          </w:p>
          <w:p w:rsidR="005D0F39" w:rsidRDefault="005D0F39" w:rsidP="005D0F39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・「減価償却費」欄は、償却率の異なるものをグループ分けし、対象額及び対象となる率、償却年数、償却計算方法を記載</w:t>
            </w:r>
          </w:p>
          <w:p w:rsidR="005D0F39" w:rsidRPr="005D0F39" w:rsidRDefault="005D0F39" w:rsidP="005D0F39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・適宜</w:t>
            </w:r>
            <w:r w:rsidR="00B232DF">
              <w:rPr>
                <w:rFonts w:hint="eastAsia"/>
                <w:bCs/>
                <w:sz w:val="24"/>
                <w:szCs w:val="24"/>
              </w:rPr>
              <w:t>、</w:t>
            </w:r>
            <w:r>
              <w:rPr>
                <w:rFonts w:hint="eastAsia"/>
                <w:bCs/>
                <w:sz w:val="24"/>
                <w:szCs w:val="24"/>
              </w:rPr>
              <w:t>必要項目があれば追加</w:t>
            </w:r>
          </w:p>
        </w:tc>
      </w:tr>
    </w:tbl>
    <w:p w:rsidR="005D0F39" w:rsidRDefault="005D0F39" w:rsidP="005D0F39">
      <w:pPr>
        <w:rPr>
          <w:bCs/>
          <w:sz w:val="24"/>
          <w:szCs w:val="24"/>
        </w:rPr>
      </w:pPr>
    </w:p>
    <w:p w:rsidR="005D0F39" w:rsidRDefault="005D0F39" w:rsidP="005D0F39">
      <w:pPr>
        <w:rPr>
          <w:bCs/>
          <w:sz w:val="24"/>
          <w:szCs w:val="24"/>
        </w:rPr>
      </w:pPr>
    </w:p>
    <w:p w:rsidR="00642721" w:rsidRDefault="00642721" w:rsidP="005D0F39">
      <w:pPr>
        <w:rPr>
          <w:bCs/>
          <w:sz w:val="24"/>
          <w:szCs w:val="24"/>
        </w:rPr>
      </w:pPr>
    </w:p>
    <w:p w:rsidR="005D0F39" w:rsidRPr="005D0F39" w:rsidRDefault="005D0F39" w:rsidP="005D0F39">
      <w:pPr>
        <w:rPr>
          <w:rFonts w:ascii="ＭＳ ゴシック" w:eastAsia="ＭＳ ゴシック" w:hAnsi="ＭＳ ゴシック"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t>⑷</w:t>
      </w:r>
      <w:r w:rsidRPr="00772E88">
        <w:rPr>
          <w:rFonts w:ascii="ＭＳ ゴシック" w:eastAsia="ＭＳ ゴシック" w:hAnsi="ＭＳ ゴシック" w:hint="eastAsia"/>
          <w:bCs/>
          <w:sz w:val="24"/>
          <w:szCs w:val="24"/>
        </w:rPr>
        <w:t xml:space="preserve"> </w:t>
      </w:r>
      <w:r>
        <w:rPr>
          <w:rFonts w:ascii="ＭＳ ゴシック" w:eastAsia="ＭＳ ゴシック" w:hAnsi="ＭＳ ゴシック" w:hint="eastAsia"/>
          <w:bCs/>
          <w:sz w:val="24"/>
          <w:szCs w:val="24"/>
        </w:rPr>
        <w:t>支出に係る特記事項</w:t>
      </w:r>
    </w:p>
    <w:tbl>
      <w:tblPr>
        <w:tblStyle w:val="a9"/>
        <w:tblW w:w="0" w:type="auto"/>
        <w:tblInd w:w="53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5"/>
      </w:tblGrid>
      <w:tr w:rsidR="005D0F39" w:rsidTr="00642721">
        <w:trPr>
          <w:trHeight w:val="632"/>
        </w:trPr>
        <w:tc>
          <w:tcPr>
            <w:tcW w:w="6395" w:type="dxa"/>
          </w:tcPr>
          <w:p w:rsidR="005D0F39" w:rsidRPr="00772E88" w:rsidRDefault="005D0F39" w:rsidP="00A97FF8">
            <w:pPr>
              <w:rPr>
                <w:rFonts w:hAnsi="ＭＳ 明朝"/>
                <w:bCs/>
                <w:sz w:val="24"/>
                <w:szCs w:val="24"/>
              </w:rPr>
            </w:pPr>
            <w:r w:rsidRPr="00772E88">
              <w:rPr>
                <w:rFonts w:hAnsi="ＭＳ 明朝" w:hint="eastAsia"/>
                <w:bCs/>
                <w:sz w:val="24"/>
                <w:szCs w:val="24"/>
              </w:rPr>
              <w:t>【主な記載事項】</w:t>
            </w:r>
          </w:p>
          <w:p w:rsidR="005D0F39" w:rsidRDefault="005D0F39" w:rsidP="005D0F39">
            <w:pPr>
              <w:ind w:left="240" w:hangingChars="100" w:hanging="24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・建物の大規模修繕の実施時期目安、内容、金額等を記載</w:t>
            </w:r>
          </w:p>
        </w:tc>
      </w:tr>
    </w:tbl>
    <w:p w:rsidR="000A7574" w:rsidRPr="000A7574" w:rsidRDefault="000A7574">
      <w:pPr>
        <w:rPr>
          <w:bCs/>
          <w:sz w:val="24"/>
          <w:szCs w:val="24"/>
        </w:rPr>
      </w:pPr>
    </w:p>
    <w:sectPr w:rsidR="000A7574" w:rsidRPr="000A7574" w:rsidSect="00211DF8">
      <w:footerReference w:type="default" r:id="rId13"/>
      <w:pgSz w:w="16838" w:h="11906" w:orient="landscape" w:code="9"/>
      <w:pgMar w:top="993" w:right="1134" w:bottom="993" w:left="1247" w:header="567" w:footer="567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pgNumType w:start="1"/>
      <w:cols w:num="2"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574" w:rsidRDefault="000A7574">
      <w:r>
        <w:separator/>
      </w:r>
    </w:p>
  </w:endnote>
  <w:endnote w:type="continuationSeparator" w:id="0">
    <w:p w:rsidR="000A7574" w:rsidRDefault="000A7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574" w:rsidRDefault="000A7574" w:rsidP="00D057B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A7574" w:rsidRDefault="000A7574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055014"/>
      <w:docPartObj>
        <w:docPartGallery w:val="Page Numbers (Bottom of Page)"/>
        <w:docPartUnique/>
      </w:docPartObj>
    </w:sdtPr>
    <w:sdtEndPr>
      <w:rPr>
        <w:rFonts w:ascii="Century Gothic" w:hAnsi="Century Gothic"/>
        <w:sz w:val="24"/>
        <w:szCs w:val="24"/>
      </w:rPr>
    </w:sdtEndPr>
    <w:sdtContent>
      <w:p w:rsidR="000A7574" w:rsidRPr="000443F1" w:rsidRDefault="000443F1" w:rsidP="000443F1">
        <w:pPr>
          <w:pStyle w:val="a4"/>
          <w:jc w:val="center"/>
          <w:rPr>
            <w:rFonts w:ascii="Century Gothic" w:hAnsi="Century Gothic"/>
            <w:sz w:val="24"/>
            <w:szCs w:val="24"/>
          </w:rPr>
        </w:pPr>
        <w:r>
          <w:rPr>
            <w:rFonts w:ascii="Century Gothic" w:hAnsi="Century Gothic" w:hint="eastAsia"/>
            <w:sz w:val="24"/>
            <w:szCs w:val="24"/>
          </w:rPr>
          <w:t>ページ数</w:t>
        </w:r>
        <w:r>
          <w:rPr>
            <w:rFonts w:ascii="Century Gothic" w:hAnsi="Century Gothic" w:hint="eastAsia"/>
            <w:sz w:val="24"/>
            <w:szCs w:val="24"/>
          </w:rPr>
          <w:t>/</w:t>
        </w:r>
        <w:r>
          <w:rPr>
            <w:rFonts w:ascii="Century Gothic" w:hAnsi="Century Gothic" w:hint="eastAsia"/>
            <w:sz w:val="24"/>
            <w:szCs w:val="24"/>
          </w:rPr>
          <w:t>総ページ数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5681376"/>
      <w:docPartObj>
        <w:docPartGallery w:val="Page Numbers (Bottom of Page)"/>
        <w:docPartUnique/>
      </w:docPartObj>
    </w:sdtPr>
    <w:sdtEndPr>
      <w:rPr>
        <w:rFonts w:ascii="Century Gothic" w:hAnsi="Century Gothic"/>
        <w:sz w:val="24"/>
        <w:szCs w:val="24"/>
      </w:rPr>
    </w:sdtEndPr>
    <w:sdtContent>
      <w:p w:rsidR="000A7574" w:rsidRPr="00907111" w:rsidRDefault="000A7574" w:rsidP="00907111">
        <w:pPr>
          <w:pStyle w:val="a4"/>
          <w:jc w:val="center"/>
          <w:rPr>
            <w:rFonts w:ascii="Century Gothic" w:hAnsi="Century Gothic"/>
            <w:sz w:val="24"/>
            <w:szCs w:val="24"/>
          </w:rPr>
        </w:pPr>
        <w:r>
          <w:rPr>
            <w:rFonts w:ascii="Century Gothic" w:hAnsi="Century Gothic" w:hint="eastAsia"/>
            <w:sz w:val="24"/>
            <w:szCs w:val="24"/>
          </w:rPr>
          <w:t>ページ数</w:t>
        </w:r>
        <w:r>
          <w:rPr>
            <w:rFonts w:ascii="Century Gothic" w:hAnsi="Century Gothic" w:hint="eastAsia"/>
            <w:sz w:val="24"/>
            <w:szCs w:val="24"/>
          </w:rPr>
          <w:t>/</w:t>
        </w:r>
        <w:r>
          <w:rPr>
            <w:rFonts w:ascii="Century Gothic" w:hAnsi="Century Gothic" w:hint="eastAsia"/>
            <w:sz w:val="24"/>
            <w:szCs w:val="24"/>
          </w:rPr>
          <w:t>総ページ数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574" w:rsidRDefault="000A7574">
      <w:r>
        <w:separator/>
      </w:r>
    </w:p>
  </w:footnote>
  <w:footnote w:type="continuationSeparator" w:id="0">
    <w:p w:rsidR="000A7574" w:rsidRDefault="000A75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574" w:rsidRDefault="000A7574" w:rsidP="00973D81">
    <w:pPr>
      <w:pStyle w:val="a3"/>
      <w:jc w:val="right"/>
    </w:pPr>
    <w:r>
      <w:rPr>
        <w:rFonts w:hint="eastAsia"/>
      </w:rPr>
      <w:t>【様式</w:t>
    </w:r>
    <w:r w:rsidR="0040473D">
      <w:rPr>
        <w:rFonts w:hint="eastAsia"/>
      </w:rPr>
      <w:t>９</w:t>
    </w:r>
    <w:r>
      <w:rPr>
        <w:rFonts w:hint="eastAsia"/>
      </w:rPr>
      <w:t>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7574" w:rsidRDefault="000A7574">
    <w:pPr>
      <w:ind w:right="110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02866"/>
    <w:rsid w:val="00011740"/>
    <w:rsid w:val="00013C03"/>
    <w:rsid w:val="00022739"/>
    <w:rsid w:val="00035177"/>
    <w:rsid w:val="0003629C"/>
    <w:rsid w:val="00041DF8"/>
    <w:rsid w:val="0004390C"/>
    <w:rsid w:val="000443F1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733"/>
    <w:rsid w:val="00073F1D"/>
    <w:rsid w:val="00076880"/>
    <w:rsid w:val="00076AC3"/>
    <w:rsid w:val="00080239"/>
    <w:rsid w:val="00080C7B"/>
    <w:rsid w:val="00082311"/>
    <w:rsid w:val="00084612"/>
    <w:rsid w:val="000872FE"/>
    <w:rsid w:val="000A076C"/>
    <w:rsid w:val="000A32F3"/>
    <w:rsid w:val="000A4FD4"/>
    <w:rsid w:val="000A7574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6014"/>
    <w:rsid w:val="001400AF"/>
    <w:rsid w:val="00140ADE"/>
    <w:rsid w:val="00140D4C"/>
    <w:rsid w:val="0014420F"/>
    <w:rsid w:val="00152D31"/>
    <w:rsid w:val="0015440F"/>
    <w:rsid w:val="00161A47"/>
    <w:rsid w:val="001643C9"/>
    <w:rsid w:val="001667C5"/>
    <w:rsid w:val="00172EB7"/>
    <w:rsid w:val="001940F5"/>
    <w:rsid w:val="00196D23"/>
    <w:rsid w:val="001A1879"/>
    <w:rsid w:val="001A4514"/>
    <w:rsid w:val="001A4F61"/>
    <w:rsid w:val="001C19E3"/>
    <w:rsid w:val="001C1D8C"/>
    <w:rsid w:val="001C5AB5"/>
    <w:rsid w:val="001D50D1"/>
    <w:rsid w:val="001D62F8"/>
    <w:rsid w:val="001D653E"/>
    <w:rsid w:val="001E40CB"/>
    <w:rsid w:val="001F3072"/>
    <w:rsid w:val="001F55E4"/>
    <w:rsid w:val="00206C99"/>
    <w:rsid w:val="00211DF8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0907"/>
    <w:rsid w:val="002630F1"/>
    <w:rsid w:val="00263980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176BF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391A"/>
    <w:rsid w:val="003E603B"/>
    <w:rsid w:val="003E7FB8"/>
    <w:rsid w:val="003F61C6"/>
    <w:rsid w:val="004017F7"/>
    <w:rsid w:val="0040473D"/>
    <w:rsid w:val="00410D68"/>
    <w:rsid w:val="0041171B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B64E8"/>
    <w:rsid w:val="004C0140"/>
    <w:rsid w:val="004C433A"/>
    <w:rsid w:val="004C43A4"/>
    <w:rsid w:val="004D2D5C"/>
    <w:rsid w:val="004D7D81"/>
    <w:rsid w:val="004E7737"/>
    <w:rsid w:val="004F31E0"/>
    <w:rsid w:val="005049E2"/>
    <w:rsid w:val="0051044C"/>
    <w:rsid w:val="00512352"/>
    <w:rsid w:val="0052390F"/>
    <w:rsid w:val="00533D13"/>
    <w:rsid w:val="00537F41"/>
    <w:rsid w:val="00545C69"/>
    <w:rsid w:val="00554854"/>
    <w:rsid w:val="00561276"/>
    <w:rsid w:val="00561CA6"/>
    <w:rsid w:val="00562E0B"/>
    <w:rsid w:val="00567727"/>
    <w:rsid w:val="0057082D"/>
    <w:rsid w:val="0057444F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3364"/>
    <w:rsid w:val="005B6269"/>
    <w:rsid w:val="005C31B3"/>
    <w:rsid w:val="005D0F39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2721"/>
    <w:rsid w:val="0064352A"/>
    <w:rsid w:val="006452D5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72E88"/>
    <w:rsid w:val="00786C28"/>
    <w:rsid w:val="00793DCA"/>
    <w:rsid w:val="00794085"/>
    <w:rsid w:val="00797F83"/>
    <w:rsid w:val="007A1C44"/>
    <w:rsid w:val="007B0F0F"/>
    <w:rsid w:val="007B1CB2"/>
    <w:rsid w:val="007C02DD"/>
    <w:rsid w:val="007C1B3C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817EB7"/>
    <w:rsid w:val="00824395"/>
    <w:rsid w:val="00825041"/>
    <w:rsid w:val="00825736"/>
    <w:rsid w:val="008268C9"/>
    <w:rsid w:val="008307AF"/>
    <w:rsid w:val="00832D8E"/>
    <w:rsid w:val="0083344B"/>
    <w:rsid w:val="0083549A"/>
    <w:rsid w:val="00836705"/>
    <w:rsid w:val="00841BF9"/>
    <w:rsid w:val="00845416"/>
    <w:rsid w:val="00845FA9"/>
    <w:rsid w:val="00854619"/>
    <w:rsid w:val="00871AAE"/>
    <w:rsid w:val="00874C7F"/>
    <w:rsid w:val="00890777"/>
    <w:rsid w:val="008A177E"/>
    <w:rsid w:val="008B14CD"/>
    <w:rsid w:val="008B2087"/>
    <w:rsid w:val="008B5C8B"/>
    <w:rsid w:val="008B5E36"/>
    <w:rsid w:val="008C26F9"/>
    <w:rsid w:val="008C4940"/>
    <w:rsid w:val="008E0D54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E4B49"/>
    <w:rsid w:val="009F275E"/>
    <w:rsid w:val="009F2D5B"/>
    <w:rsid w:val="00A11C26"/>
    <w:rsid w:val="00A14892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CAA"/>
    <w:rsid w:val="00A87DEC"/>
    <w:rsid w:val="00A93CB8"/>
    <w:rsid w:val="00A9504F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E5C36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232DF"/>
    <w:rsid w:val="00B348D3"/>
    <w:rsid w:val="00B34B92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000C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22C4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48F"/>
    <w:rsid w:val="00C84516"/>
    <w:rsid w:val="00C90D31"/>
    <w:rsid w:val="00C921CC"/>
    <w:rsid w:val="00C949D1"/>
    <w:rsid w:val="00CA416F"/>
    <w:rsid w:val="00CA7DE7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3775"/>
    <w:rsid w:val="00D14F05"/>
    <w:rsid w:val="00D15B8D"/>
    <w:rsid w:val="00D16FFC"/>
    <w:rsid w:val="00D1759E"/>
    <w:rsid w:val="00D26BD7"/>
    <w:rsid w:val="00D26FF2"/>
    <w:rsid w:val="00D40ACB"/>
    <w:rsid w:val="00D41E0F"/>
    <w:rsid w:val="00D44169"/>
    <w:rsid w:val="00D47937"/>
    <w:rsid w:val="00D60F89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5107"/>
    <w:rsid w:val="00DB56DC"/>
    <w:rsid w:val="00DB60B6"/>
    <w:rsid w:val="00DB7BA3"/>
    <w:rsid w:val="00DC2AF5"/>
    <w:rsid w:val="00DC7874"/>
    <w:rsid w:val="00DC7E21"/>
    <w:rsid w:val="00DD0C76"/>
    <w:rsid w:val="00DD74BB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3C3B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C0F"/>
    <w:rsid w:val="00EE710D"/>
    <w:rsid w:val="00EF4B6C"/>
    <w:rsid w:val="00EF57B3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760F9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CC5C2-918E-4AFF-A127-2274BA84B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2379</TotalTime>
  <Pages>3</Pages>
  <Words>938</Words>
  <Characters>607</Characters>
  <Application>Microsoft Office Word</Application>
  <DocSecurity>0</DocSecurity>
  <Lines>5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1153.下川原　幸佑</dc:creator>
  <cp:lastModifiedBy>313.楠美　静香</cp:lastModifiedBy>
  <cp:revision>119</cp:revision>
  <cp:lastPrinted>2019-04-16T09:08:00Z</cp:lastPrinted>
  <dcterms:created xsi:type="dcterms:W3CDTF">2012-09-19T07:21:00Z</dcterms:created>
  <dcterms:modified xsi:type="dcterms:W3CDTF">2019-06-11T01:50:00Z</dcterms:modified>
</cp:coreProperties>
</file>